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AAFCF9" w14:textId="6E289762" w:rsidR="0093638F" w:rsidRDefault="007C228C" w:rsidP="00696A89">
      <w:pPr>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14:anchorId="26447AFF" wp14:editId="35C76464">
            <wp:extent cx="3401524" cy="1466525"/>
            <wp:effectExtent l="0" t="0" r="2540" b="0"/>
            <wp:docPr id="12771369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36939" name="Grafik 1"/>
                    <pic:cNvPicPr/>
                  </pic:nvPicPr>
                  <pic:blipFill>
                    <a:blip r:embed="rId8"/>
                    <a:stretch>
                      <a:fillRect/>
                    </a:stretch>
                  </pic:blipFill>
                  <pic:spPr>
                    <a:xfrm>
                      <a:off x="0" y="0"/>
                      <a:ext cx="3401524" cy="1466525"/>
                    </a:xfrm>
                    <a:prstGeom prst="rect">
                      <a:avLst/>
                    </a:prstGeom>
                  </pic:spPr>
                </pic:pic>
              </a:graphicData>
            </a:graphic>
          </wp:inline>
        </w:drawing>
      </w:r>
    </w:p>
    <w:p w14:paraId="0F36FC46" w14:textId="77777777" w:rsidR="003F141A" w:rsidRDefault="003F141A" w:rsidP="003803EC">
      <w:pPr>
        <w:rPr>
          <w:rFonts w:ascii="Arial" w:hAnsi="Arial" w:cs="Arial"/>
          <w:color w:val="000000" w:themeColor="text1"/>
          <w:sz w:val="28"/>
          <w:szCs w:val="28"/>
        </w:rPr>
      </w:pPr>
    </w:p>
    <w:p w14:paraId="6E50D316" w14:textId="77777777" w:rsidR="007C228C" w:rsidRDefault="007C228C" w:rsidP="00AF05CF">
      <w:pPr>
        <w:spacing w:line="240" w:lineRule="auto"/>
        <w:rPr>
          <w:rFonts w:ascii="Arial" w:hAnsi="Arial" w:cs="Arial"/>
          <w:color w:val="595959" w:themeColor="text1" w:themeTint="A6"/>
          <w:sz w:val="44"/>
          <w:szCs w:val="44"/>
        </w:rPr>
      </w:pPr>
    </w:p>
    <w:p w14:paraId="76F902C6" w14:textId="77777777" w:rsidR="00696A89" w:rsidRDefault="00696A89" w:rsidP="00696A89">
      <w:pPr>
        <w:spacing w:line="240" w:lineRule="auto"/>
        <w:rPr>
          <w:rFonts w:ascii="Arial" w:hAnsi="Arial" w:cs="Arial"/>
          <w:color w:val="595959" w:themeColor="text1" w:themeTint="A6"/>
          <w:sz w:val="72"/>
          <w:szCs w:val="72"/>
        </w:rPr>
      </w:pPr>
    </w:p>
    <w:p w14:paraId="10AC9881" w14:textId="0859C576" w:rsidR="00696A89" w:rsidRPr="00A94B04" w:rsidRDefault="00696A89" w:rsidP="00696A89">
      <w:pPr>
        <w:spacing w:line="240" w:lineRule="auto"/>
        <w:rPr>
          <w:rFonts w:ascii="Roboto" w:hAnsi="Roboto" w:cs="Arial"/>
          <w:color w:val="595959" w:themeColor="text1" w:themeTint="A6"/>
          <w:sz w:val="72"/>
          <w:szCs w:val="72"/>
        </w:rPr>
      </w:pPr>
      <w:r w:rsidRPr="00A94B04">
        <w:rPr>
          <w:rFonts w:ascii="Roboto" w:hAnsi="Roboto" w:cs="Arial"/>
          <w:color w:val="595959" w:themeColor="text1" w:themeTint="A6"/>
          <w:sz w:val="72"/>
          <w:szCs w:val="72"/>
        </w:rPr>
        <w:t xml:space="preserve">PRESSETEXT </w:t>
      </w:r>
    </w:p>
    <w:p w14:paraId="48634B47" w14:textId="77777777" w:rsidR="00696A89" w:rsidRPr="00A94B04" w:rsidRDefault="00696A89" w:rsidP="00696A89">
      <w:pPr>
        <w:spacing w:line="240" w:lineRule="auto"/>
        <w:rPr>
          <w:rFonts w:ascii="Roboto" w:hAnsi="Roboto" w:cs="Arial"/>
          <w:color w:val="595959" w:themeColor="text1" w:themeTint="A6"/>
          <w:sz w:val="72"/>
          <w:szCs w:val="72"/>
        </w:rPr>
      </w:pPr>
      <w:r w:rsidRPr="00A94B04">
        <w:rPr>
          <w:rFonts w:ascii="Roboto" w:hAnsi="Roboto" w:cs="Arial"/>
          <w:color w:val="595959" w:themeColor="text1" w:themeTint="A6"/>
          <w:sz w:val="72"/>
          <w:szCs w:val="72"/>
        </w:rPr>
        <w:t>PRODUKTION 2024</w:t>
      </w:r>
    </w:p>
    <w:p w14:paraId="34927E27" w14:textId="77777777" w:rsidR="00696A89" w:rsidRPr="00A94B04" w:rsidRDefault="00696A89" w:rsidP="00AF05CF">
      <w:pPr>
        <w:spacing w:line="240" w:lineRule="auto"/>
        <w:rPr>
          <w:rFonts w:ascii="Roboto" w:hAnsi="Roboto" w:cs="Arial"/>
          <w:color w:val="595959" w:themeColor="text1" w:themeTint="A6"/>
          <w:sz w:val="64"/>
          <w:szCs w:val="64"/>
        </w:rPr>
      </w:pPr>
    </w:p>
    <w:p w14:paraId="73546955" w14:textId="77777777" w:rsidR="00696A89" w:rsidRPr="00A94B04" w:rsidRDefault="00696A89" w:rsidP="00AF05CF">
      <w:pPr>
        <w:spacing w:line="240" w:lineRule="auto"/>
        <w:rPr>
          <w:rFonts w:ascii="Roboto" w:hAnsi="Roboto" w:cs="Arial"/>
          <w:color w:val="595959" w:themeColor="text1" w:themeTint="A6"/>
          <w:sz w:val="64"/>
          <w:szCs w:val="64"/>
        </w:rPr>
      </w:pPr>
    </w:p>
    <w:p w14:paraId="277EB6A6" w14:textId="0F4208B3" w:rsidR="007C228C" w:rsidRPr="00A94B04" w:rsidRDefault="007C228C" w:rsidP="00AF05CF">
      <w:pPr>
        <w:spacing w:line="240" w:lineRule="auto"/>
        <w:rPr>
          <w:rFonts w:ascii="Roboto" w:hAnsi="Roboto" w:cs="Arial"/>
          <w:color w:val="595959" w:themeColor="text1" w:themeTint="A6"/>
          <w:sz w:val="64"/>
          <w:szCs w:val="64"/>
        </w:rPr>
      </w:pPr>
      <w:r w:rsidRPr="00A94B04">
        <w:rPr>
          <w:rFonts w:ascii="Roboto" w:hAnsi="Roboto" w:cs="Arial"/>
          <w:color w:val="595959" w:themeColor="text1" w:themeTint="A6"/>
          <w:sz w:val="64"/>
          <w:szCs w:val="64"/>
        </w:rPr>
        <w:t>CARLO GOLDONI</w:t>
      </w:r>
    </w:p>
    <w:p w14:paraId="62B6891D" w14:textId="66535F5F" w:rsidR="00772E8A" w:rsidRPr="00A94B04" w:rsidRDefault="007C228C" w:rsidP="00AF05CF">
      <w:pPr>
        <w:spacing w:line="240" w:lineRule="auto"/>
        <w:rPr>
          <w:rFonts w:ascii="Roboto" w:hAnsi="Roboto" w:cs="Arial"/>
          <w:color w:val="FF2F92"/>
          <w:sz w:val="64"/>
          <w:szCs w:val="64"/>
        </w:rPr>
      </w:pPr>
      <w:r w:rsidRPr="00A94B04">
        <w:rPr>
          <w:rFonts w:ascii="Roboto" w:hAnsi="Roboto" w:cs="Arial"/>
          <w:color w:val="FF2F92"/>
          <w:sz w:val="64"/>
          <w:szCs w:val="64"/>
        </w:rPr>
        <w:t>DER DIENER ZWEIER HERREN</w:t>
      </w:r>
    </w:p>
    <w:p w14:paraId="6693D6DA" w14:textId="3706093C" w:rsidR="00772E8A" w:rsidRPr="00A94B04" w:rsidRDefault="007C228C" w:rsidP="00AF05CF">
      <w:pPr>
        <w:spacing w:line="240" w:lineRule="auto"/>
        <w:rPr>
          <w:rFonts w:ascii="Roboto" w:hAnsi="Roboto" w:cs="Arial"/>
          <w:color w:val="595959" w:themeColor="text1" w:themeTint="A6"/>
          <w:sz w:val="40"/>
          <w:szCs w:val="40"/>
        </w:rPr>
      </w:pPr>
      <w:r w:rsidRPr="00A94B04">
        <w:rPr>
          <w:rFonts w:ascii="Roboto" w:hAnsi="Roboto" w:cs="Arial"/>
          <w:color w:val="595959" w:themeColor="text1" w:themeTint="A6"/>
          <w:sz w:val="40"/>
          <w:szCs w:val="40"/>
        </w:rPr>
        <w:t>in einer Bearbeitung von JUNGEBÜHNE</w:t>
      </w:r>
    </w:p>
    <w:p w14:paraId="11116453" w14:textId="1BA21367" w:rsidR="00AF05CF" w:rsidRPr="00696A89" w:rsidRDefault="00696A89" w:rsidP="00696A89">
      <w:pPr>
        <w:spacing w:line="240" w:lineRule="auto"/>
        <w:ind w:right="-2"/>
        <w:rPr>
          <w:rFonts w:ascii="Arial" w:hAnsi="Arial" w:cs="Arial"/>
          <w:color w:val="595959" w:themeColor="text1" w:themeTint="A6"/>
          <w:sz w:val="72"/>
          <w:szCs w:val="72"/>
        </w:rPr>
      </w:pPr>
      <w:r w:rsidRPr="00C139EA">
        <w:rPr>
          <w:rFonts w:ascii="Andale Mono" w:hAnsi="Andale Mono" w:cs="Arial"/>
          <w:noProof/>
          <w:color w:val="000000" w:themeColor="text1"/>
          <w:sz w:val="20"/>
          <w:szCs w:val="20"/>
          <w:lang w:eastAsia="de-AT"/>
        </w:rPr>
        <w:drawing>
          <wp:anchor distT="0" distB="0" distL="114300" distR="114300" simplePos="0" relativeHeight="251655168" behindDoc="1" locked="0" layoutInCell="1" allowOverlap="1" wp14:anchorId="42408AA6" wp14:editId="4A7F1970">
            <wp:simplePos x="0" y="0"/>
            <wp:positionH relativeFrom="column">
              <wp:posOffset>4551680</wp:posOffset>
            </wp:positionH>
            <wp:positionV relativeFrom="paragraph">
              <wp:posOffset>809562</wp:posOffset>
            </wp:positionV>
            <wp:extent cx="1467485" cy="1277795"/>
            <wp:effectExtent l="0" t="0" r="0" b="5080"/>
            <wp:wrapThrough wrapText="bothSides">
              <wp:wrapPolygon edited="0">
                <wp:start x="18132" y="0"/>
                <wp:lineTo x="6916" y="429"/>
                <wp:lineTo x="5795" y="644"/>
                <wp:lineTo x="5982" y="13742"/>
                <wp:lineTo x="3926" y="15030"/>
                <wp:lineTo x="1309" y="16962"/>
                <wp:lineTo x="561" y="18036"/>
                <wp:lineTo x="748" y="18895"/>
                <wp:lineTo x="2056" y="20612"/>
                <wp:lineTo x="2056" y="20827"/>
                <wp:lineTo x="3926" y="21471"/>
                <wp:lineTo x="4299" y="21471"/>
                <wp:lineTo x="6730" y="21471"/>
                <wp:lineTo x="7290" y="21471"/>
                <wp:lineTo x="9720" y="20827"/>
                <wp:lineTo x="10094" y="20612"/>
                <wp:lineTo x="12524" y="17606"/>
                <wp:lineTo x="12524" y="17177"/>
                <wp:lineTo x="13459" y="13742"/>
                <wp:lineTo x="14207" y="10306"/>
                <wp:lineTo x="14394" y="6871"/>
                <wp:lineTo x="17385" y="6871"/>
                <wp:lineTo x="21310" y="4938"/>
                <wp:lineTo x="21310" y="2147"/>
                <wp:lineTo x="20002" y="215"/>
                <wp:lineTo x="18880" y="0"/>
                <wp:lineTo x="18132" y="0"/>
              </wp:wrapPolygon>
            </wp:wrapThrough>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pic:cNvPicPr/>
                  </pic:nvPicPr>
                  <pic:blipFill>
                    <a:blip r:embed="rId9"/>
                    <a:stretch>
                      <a:fillRect/>
                    </a:stretch>
                  </pic:blipFill>
                  <pic:spPr>
                    <a:xfrm>
                      <a:off x="0" y="0"/>
                      <a:ext cx="1467485" cy="1277795"/>
                    </a:xfrm>
                    <a:prstGeom prst="rect">
                      <a:avLst/>
                    </a:prstGeom>
                  </pic:spPr>
                </pic:pic>
              </a:graphicData>
            </a:graphic>
            <wp14:sizeRelH relativeFrom="page">
              <wp14:pctWidth>0</wp14:pctWidth>
            </wp14:sizeRelH>
            <wp14:sizeRelV relativeFrom="page">
              <wp14:pctHeight>0</wp14:pctHeight>
            </wp14:sizeRelV>
          </wp:anchor>
        </w:drawing>
      </w:r>
      <w:r w:rsidR="00AF05CF">
        <w:rPr>
          <w:rFonts w:ascii="Arial" w:hAnsi="Arial" w:cs="Arial"/>
          <w:color w:val="F79646" w:themeColor="accent6"/>
          <w:sz w:val="56"/>
          <w:szCs w:val="56"/>
        </w:rPr>
        <w:br/>
      </w:r>
    </w:p>
    <w:p w14:paraId="78E3B4E6" w14:textId="5900DC5C" w:rsidR="00AF0C86" w:rsidRDefault="00AF0C86" w:rsidP="003803EC">
      <w:pPr>
        <w:tabs>
          <w:tab w:val="left" w:pos="6237"/>
        </w:tabs>
        <w:rPr>
          <w:rFonts w:ascii="Arial" w:hAnsi="Arial" w:cs="Arial"/>
          <w:i/>
          <w:color w:val="000000" w:themeColor="text1"/>
          <w:sz w:val="20"/>
          <w:szCs w:val="20"/>
        </w:rPr>
      </w:pPr>
      <w:r w:rsidRPr="00696A89">
        <w:rPr>
          <w:rFonts w:ascii="Arial" w:hAnsi="Arial" w:cs="Arial"/>
          <w:color w:val="595959" w:themeColor="text1" w:themeTint="A6"/>
          <w:sz w:val="56"/>
          <w:szCs w:val="56"/>
        </w:rPr>
        <w:tab/>
      </w:r>
    </w:p>
    <w:p w14:paraId="2DFA1E54" w14:textId="24AAD674" w:rsidR="00772E8A" w:rsidRDefault="00772E8A" w:rsidP="00772E8A">
      <w:pPr>
        <w:rPr>
          <w:rFonts w:ascii="Arial" w:hAnsi="Arial" w:cs="Arial"/>
          <w:color w:val="000000" w:themeColor="text1"/>
        </w:rPr>
      </w:pPr>
    </w:p>
    <w:p w14:paraId="0287DBEC" w14:textId="77777777" w:rsidR="00421B4E" w:rsidRPr="00421B4E" w:rsidRDefault="00421B4E" w:rsidP="00421B4E">
      <w:pPr>
        <w:pStyle w:val="cvgsua"/>
        <w:spacing w:line="390" w:lineRule="atLeast"/>
        <w:rPr>
          <w:rFonts w:ascii="Roboto" w:hAnsi="Roboto"/>
          <w:color w:val="231F20"/>
          <w:sz w:val="32"/>
          <w:szCs w:val="32"/>
        </w:rPr>
      </w:pPr>
      <w:r w:rsidRPr="00421B4E">
        <w:rPr>
          <w:rStyle w:val="oypena"/>
          <w:rFonts w:ascii="Roboto" w:hAnsi="Roboto"/>
          <w:i/>
          <w:iCs/>
          <w:color w:val="EC008C"/>
          <w:sz w:val="32"/>
          <w:szCs w:val="32"/>
        </w:rPr>
        <w:lastRenderedPageBreak/>
        <w:t xml:space="preserve">PIZZA, PASTA UND LASAGNE… </w:t>
      </w:r>
    </w:p>
    <w:p w14:paraId="310CB0C5" w14:textId="77777777" w:rsidR="00421B4E" w:rsidRPr="00421B4E" w:rsidRDefault="00421B4E" w:rsidP="00421B4E">
      <w:pPr>
        <w:pStyle w:val="cvgsua"/>
        <w:spacing w:line="390" w:lineRule="atLeast"/>
        <w:rPr>
          <w:rFonts w:ascii="Roboto" w:hAnsi="Roboto"/>
          <w:color w:val="231F20"/>
        </w:rPr>
      </w:pPr>
      <w:r w:rsidRPr="00421B4E">
        <w:rPr>
          <w:rStyle w:val="oypena"/>
          <w:rFonts w:ascii="Roboto" w:hAnsi="Roboto"/>
          <w:color w:val="231F20"/>
        </w:rPr>
        <w:t xml:space="preserve">Der hungrige </w:t>
      </w:r>
      <w:proofErr w:type="spellStart"/>
      <w:r w:rsidRPr="00421B4E">
        <w:rPr>
          <w:rStyle w:val="oypena"/>
          <w:rFonts w:ascii="Roboto" w:hAnsi="Roboto"/>
          <w:color w:val="231F20"/>
        </w:rPr>
        <w:t>Truffaldino</w:t>
      </w:r>
      <w:proofErr w:type="spellEnd"/>
      <w:r w:rsidRPr="00421B4E">
        <w:rPr>
          <w:rStyle w:val="oypena"/>
          <w:rFonts w:ascii="Roboto" w:hAnsi="Roboto"/>
          <w:color w:val="231F20"/>
        </w:rPr>
        <w:t xml:space="preserve"> träumt stets vom Essen und als sich ihm die Möglichkeit bietet, zusätzlich zu seinem Herrn noch einem zweiten zu dienen, nimmt er diese Gelegenheit wahr: Doppelte Bezahlung bedeutet doppelte Mahlzeiten. </w:t>
      </w:r>
    </w:p>
    <w:p w14:paraId="4EE64CB6" w14:textId="77777777" w:rsidR="00421B4E" w:rsidRPr="00421B4E" w:rsidRDefault="00421B4E" w:rsidP="00421B4E">
      <w:pPr>
        <w:pStyle w:val="cvgsua"/>
        <w:spacing w:line="390" w:lineRule="atLeast"/>
        <w:rPr>
          <w:rFonts w:ascii="Roboto" w:hAnsi="Roboto"/>
          <w:color w:val="231F20"/>
        </w:rPr>
      </w:pPr>
      <w:r w:rsidRPr="00421B4E">
        <w:rPr>
          <w:rStyle w:val="oypena"/>
          <w:rFonts w:ascii="Roboto" w:hAnsi="Roboto"/>
          <w:color w:val="231F20"/>
        </w:rPr>
        <w:t xml:space="preserve">Doch aus dem Traum wird nichts: </w:t>
      </w:r>
      <w:proofErr w:type="spellStart"/>
      <w:r w:rsidRPr="00421B4E">
        <w:rPr>
          <w:rStyle w:val="oypena"/>
          <w:rFonts w:ascii="Roboto" w:hAnsi="Roboto"/>
          <w:color w:val="231F20"/>
        </w:rPr>
        <w:t>Truffaldino</w:t>
      </w:r>
      <w:proofErr w:type="spellEnd"/>
      <w:r w:rsidRPr="00421B4E">
        <w:rPr>
          <w:rStyle w:val="oypena"/>
          <w:rFonts w:ascii="Roboto" w:hAnsi="Roboto"/>
          <w:color w:val="231F20"/>
        </w:rPr>
        <w:t xml:space="preserve"> muss sich fast zerreißen und sich vielerlei Ausreden einfallen lassen, um seinen Herren </w:t>
      </w:r>
      <w:proofErr w:type="spellStart"/>
      <w:r w:rsidRPr="00421B4E">
        <w:rPr>
          <w:rStyle w:val="oypena"/>
          <w:rFonts w:ascii="Roboto" w:hAnsi="Roboto"/>
          <w:color w:val="231F20"/>
        </w:rPr>
        <w:t>Florindo</w:t>
      </w:r>
      <w:proofErr w:type="spellEnd"/>
      <w:r w:rsidRPr="00421B4E">
        <w:rPr>
          <w:rStyle w:val="oypena"/>
          <w:rFonts w:ascii="Roboto" w:hAnsi="Roboto"/>
          <w:color w:val="231F20"/>
        </w:rPr>
        <w:t xml:space="preserve"> und Beatrice (als </w:t>
      </w:r>
      <w:proofErr w:type="spellStart"/>
      <w:r w:rsidRPr="00421B4E">
        <w:rPr>
          <w:rStyle w:val="oypena"/>
          <w:rFonts w:ascii="Roboto" w:hAnsi="Roboto"/>
          <w:color w:val="231F20"/>
        </w:rPr>
        <w:t>Federigo</w:t>
      </w:r>
      <w:proofErr w:type="spellEnd"/>
      <w:r w:rsidRPr="00421B4E">
        <w:rPr>
          <w:rStyle w:val="oypena"/>
          <w:rFonts w:ascii="Roboto" w:hAnsi="Roboto"/>
          <w:color w:val="231F20"/>
        </w:rPr>
        <w:t xml:space="preserve"> </w:t>
      </w:r>
      <w:proofErr w:type="spellStart"/>
      <w:r w:rsidRPr="00421B4E">
        <w:rPr>
          <w:rStyle w:val="oypena"/>
          <w:rFonts w:ascii="Roboto" w:hAnsi="Roboto"/>
          <w:color w:val="231F20"/>
        </w:rPr>
        <w:t>Rasponi</w:t>
      </w:r>
      <w:proofErr w:type="spellEnd"/>
      <w:r w:rsidRPr="00421B4E">
        <w:rPr>
          <w:rStyle w:val="oypena"/>
          <w:rFonts w:ascii="Roboto" w:hAnsi="Roboto"/>
          <w:color w:val="231F20"/>
        </w:rPr>
        <w:t xml:space="preserve"> in Männerkleidung) gleichzeitig zu dienen. </w:t>
      </w:r>
    </w:p>
    <w:p w14:paraId="7419B61C" w14:textId="77777777" w:rsidR="00421B4E" w:rsidRPr="00421B4E" w:rsidRDefault="00421B4E" w:rsidP="00421B4E">
      <w:pPr>
        <w:pStyle w:val="cvgsua"/>
        <w:spacing w:line="390" w:lineRule="atLeast"/>
        <w:rPr>
          <w:rFonts w:ascii="Roboto" w:hAnsi="Roboto"/>
          <w:color w:val="231F20"/>
        </w:rPr>
      </w:pPr>
      <w:r w:rsidRPr="00421B4E">
        <w:rPr>
          <w:rStyle w:val="oypena"/>
          <w:rFonts w:ascii="Roboto" w:hAnsi="Roboto"/>
          <w:color w:val="231F20"/>
        </w:rPr>
        <w:t xml:space="preserve">Ein komödiantisches Verwirrspiel par excellence – mit Happy End. </w:t>
      </w:r>
    </w:p>
    <w:p w14:paraId="196C41C4" w14:textId="77777777" w:rsidR="00421B4E" w:rsidRPr="00421B4E" w:rsidRDefault="00421B4E" w:rsidP="00421B4E">
      <w:pPr>
        <w:pStyle w:val="cvgsua"/>
        <w:spacing w:line="390" w:lineRule="atLeast"/>
        <w:rPr>
          <w:rFonts w:ascii="Roboto" w:hAnsi="Roboto"/>
          <w:color w:val="231F20"/>
        </w:rPr>
      </w:pPr>
      <w:r w:rsidRPr="00421B4E">
        <w:rPr>
          <w:rStyle w:val="oypena"/>
          <w:rFonts w:ascii="Roboto" w:hAnsi="Roboto"/>
          <w:color w:val="231F20"/>
        </w:rPr>
        <w:t>Das Ensemble von JUNGEBÜHNE beweist, dass man mit Ehrgeiz, Motivation, Neugier und Fantasie ein Theaterstück zum Leben erwecken kann, das dank individuellen Ausdrucks, erfrischender Einfälle und einem großartigen Spielverständnis seine ganz eigene Note bekommt.</w:t>
      </w:r>
    </w:p>
    <w:p w14:paraId="6923BDC3" w14:textId="77777777" w:rsidR="00421B4E" w:rsidRPr="00421B4E" w:rsidRDefault="00421B4E" w:rsidP="00421B4E">
      <w:pPr>
        <w:pStyle w:val="cvgsua"/>
        <w:spacing w:line="390" w:lineRule="atLeast"/>
        <w:rPr>
          <w:rFonts w:ascii="Roboto" w:hAnsi="Roboto"/>
          <w:color w:val="231F20"/>
        </w:rPr>
      </w:pPr>
      <w:r w:rsidRPr="00421B4E">
        <w:rPr>
          <w:rStyle w:val="oypena"/>
          <w:rFonts w:ascii="Roboto" w:hAnsi="Roboto"/>
          <w:color w:val="231F20"/>
        </w:rPr>
        <w:t>Dieser Wille zur Leistung, Gestaltung und Gemeinschaft ist auch ein wertvoller Beitrag für die Zukunft – für uns Erwachsene jedenfalls ermutigend!</w:t>
      </w:r>
    </w:p>
    <w:p w14:paraId="4C0AE172" w14:textId="527C7711" w:rsidR="00222A3A" w:rsidRDefault="00421B4E" w:rsidP="00421B4E">
      <w:pPr>
        <w:pStyle w:val="cvgsua"/>
        <w:spacing w:line="390" w:lineRule="atLeast"/>
        <w:rPr>
          <w:rStyle w:val="oypena"/>
          <w:rFonts w:ascii="Roboto" w:hAnsi="Roboto"/>
          <w:color w:val="231F20"/>
        </w:rPr>
      </w:pPr>
      <w:r w:rsidRPr="00421B4E">
        <w:rPr>
          <w:rStyle w:val="oypena"/>
          <w:rFonts w:ascii="Roboto" w:hAnsi="Roboto"/>
          <w:color w:val="231F20"/>
        </w:rPr>
        <w:t xml:space="preserve">Zu sehen ist Goldonis „Der Diener zweier Herren“ von 4.-18. September im </w:t>
      </w:r>
      <w:proofErr w:type="spellStart"/>
      <w:r w:rsidRPr="00421B4E">
        <w:rPr>
          <w:rStyle w:val="oypena"/>
          <w:rFonts w:ascii="Roboto" w:hAnsi="Roboto"/>
          <w:color w:val="231F20"/>
        </w:rPr>
        <w:t>MuTh</w:t>
      </w:r>
      <w:proofErr w:type="spellEnd"/>
      <w:r w:rsidRPr="00421B4E">
        <w:rPr>
          <w:rStyle w:val="oypena"/>
          <w:rFonts w:ascii="Roboto" w:hAnsi="Roboto"/>
          <w:color w:val="231F20"/>
        </w:rPr>
        <w:t>!</w:t>
      </w:r>
    </w:p>
    <w:p w14:paraId="2A779B74" w14:textId="77777777" w:rsidR="00421B4E" w:rsidRDefault="00421B4E" w:rsidP="00421B4E">
      <w:pPr>
        <w:pStyle w:val="cvgsua"/>
        <w:spacing w:line="390" w:lineRule="atLeast"/>
        <w:rPr>
          <w:rFonts w:ascii="Roboto" w:hAnsi="Roboto" w:cs="Arial"/>
          <w:color w:val="FF2F92"/>
          <w:sz w:val="36"/>
          <w:szCs w:val="36"/>
        </w:rPr>
      </w:pPr>
    </w:p>
    <w:p w14:paraId="2A17799C" w14:textId="0ED8033F" w:rsidR="00421B4E" w:rsidRPr="00421B4E" w:rsidRDefault="00421B4E" w:rsidP="00421B4E">
      <w:pPr>
        <w:pStyle w:val="cvgsua"/>
        <w:spacing w:line="420" w:lineRule="atLeast"/>
        <w:rPr>
          <w:rFonts w:ascii="Roboto" w:hAnsi="Roboto"/>
          <w:color w:val="231F20"/>
          <w:sz w:val="32"/>
          <w:szCs w:val="32"/>
        </w:rPr>
      </w:pPr>
      <w:r w:rsidRPr="00421B4E">
        <w:rPr>
          <w:rStyle w:val="oypena"/>
          <w:rFonts w:ascii="Roboto" w:hAnsi="Roboto"/>
          <w:i/>
          <w:iCs/>
          <w:color w:val="EC008C"/>
          <w:sz w:val="32"/>
          <w:szCs w:val="32"/>
        </w:rPr>
        <w:t>I</w:t>
      </w:r>
      <w:r w:rsidRPr="00421B4E">
        <w:rPr>
          <w:rStyle w:val="oypena"/>
          <w:rFonts w:ascii="Roboto" w:hAnsi="Roboto"/>
          <w:i/>
          <w:iCs/>
          <w:color w:val="EC008C"/>
          <w:sz w:val="32"/>
          <w:szCs w:val="32"/>
        </w:rPr>
        <w:t>NHALT</w:t>
      </w:r>
    </w:p>
    <w:p w14:paraId="61A110B7" w14:textId="77777777" w:rsidR="00421B4E" w:rsidRPr="00421B4E" w:rsidRDefault="00421B4E" w:rsidP="00421B4E">
      <w:pPr>
        <w:pStyle w:val="cvgsua"/>
        <w:spacing w:line="300" w:lineRule="atLeast"/>
        <w:jc w:val="both"/>
        <w:rPr>
          <w:rFonts w:ascii="Roboto" w:hAnsi="Roboto"/>
          <w:color w:val="231F20"/>
        </w:rPr>
      </w:pPr>
      <w:proofErr w:type="spellStart"/>
      <w:r w:rsidRPr="00421B4E">
        <w:rPr>
          <w:rStyle w:val="oypena"/>
          <w:rFonts w:ascii="Roboto" w:hAnsi="Roboto"/>
          <w:color w:val="231F20"/>
        </w:rPr>
        <w:t>Pantalone</w:t>
      </w:r>
      <w:proofErr w:type="spellEnd"/>
      <w:r w:rsidRPr="00421B4E">
        <w:rPr>
          <w:rStyle w:val="oypena"/>
          <w:rFonts w:ascii="Roboto" w:hAnsi="Roboto"/>
          <w:color w:val="231F20"/>
        </w:rPr>
        <w:t xml:space="preserve">, Kaufmann aus Venedig, muss jäh umdisponieren: sein erhoffter Schwiegersohn, der wohlhabende </w:t>
      </w:r>
      <w:proofErr w:type="spellStart"/>
      <w:r w:rsidRPr="00421B4E">
        <w:rPr>
          <w:rStyle w:val="oypena"/>
          <w:rFonts w:ascii="Roboto" w:hAnsi="Roboto"/>
          <w:color w:val="231F20"/>
        </w:rPr>
        <w:t>Federigo</w:t>
      </w:r>
      <w:proofErr w:type="spellEnd"/>
      <w:r w:rsidRPr="00421B4E">
        <w:rPr>
          <w:rStyle w:val="oypena"/>
          <w:rFonts w:ascii="Roboto" w:hAnsi="Roboto"/>
          <w:color w:val="231F20"/>
        </w:rPr>
        <w:t xml:space="preserve"> </w:t>
      </w:r>
      <w:proofErr w:type="spellStart"/>
      <w:r w:rsidRPr="00421B4E">
        <w:rPr>
          <w:rStyle w:val="oypena"/>
          <w:rFonts w:ascii="Roboto" w:hAnsi="Roboto"/>
          <w:color w:val="231F20"/>
        </w:rPr>
        <w:t>Rasponi</w:t>
      </w:r>
      <w:proofErr w:type="spellEnd"/>
      <w:r w:rsidRPr="00421B4E">
        <w:rPr>
          <w:rStyle w:val="oypena"/>
          <w:rFonts w:ascii="Roboto" w:hAnsi="Roboto"/>
          <w:color w:val="231F20"/>
        </w:rPr>
        <w:t xml:space="preserve">, scheint erdolcht worden zu sein. Also verlobt </w:t>
      </w:r>
      <w:proofErr w:type="spellStart"/>
      <w:r w:rsidRPr="00421B4E">
        <w:rPr>
          <w:rStyle w:val="oypena"/>
          <w:rFonts w:ascii="Roboto" w:hAnsi="Roboto"/>
          <w:color w:val="231F20"/>
        </w:rPr>
        <w:t>Pantalone</w:t>
      </w:r>
      <w:proofErr w:type="spellEnd"/>
      <w:r w:rsidRPr="00421B4E">
        <w:rPr>
          <w:rStyle w:val="oypena"/>
          <w:rFonts w:ascii="Roboto" w:hAnsi="Roboto"/>
          <w:color w:val="231F20"/>
        </w:rPr>
        <w:t xml:space="preserve"> seine Tochter Clarice kurzerhand mit Silvio, dem Sohn eines honorigen Advokaten. Die Hochzeit soll umgehend ausgerichtet werden, verzögert sich aber erneut durch </w:t>
      </w:r>
      <w:proofErr w:type="spellStart"/>
      <w:r w:rsidRPr="00421B4E">
        <w:rPr>
          <w:rStyle w:val="oypena"/>
          <w:rFonts w:ascii="Roboto" w:hAnsi="Roboto"/>
          <w:color w:val="231F20"/>
        </w:rPr>
        <w:t>Truffaldino</w:t>
      </w:r>
      <w:proofErr w:type="spellEnd"/>
      <w:r w:rsidRPr="00421B4E">
        <w:rPr>
          <w:rStyle w:val="oypena"/>
          <w:rFonts w:ascii="Roboto" w:hAnsi="Roboto"/>
          <w:color w:val="231F20"/>
        </w:rPr>
        <w:t xml:space="preserve">, einen Diener, der den Besuch seines Herrn, des ermordeten </w:t>
      </w:r>
      <w:proofErr w:type="spellStart"/>
      <w:r w:rsidRPr="00421B4E">
        <w:rPr>
          <w:rStyle w:val="oypena"/>
          <w:rFonts w:ascii="Roboto" w:hAnsi="Roboto"/>
          <w:color w:val="231F20"/>
        </w:rPr>
        <w:t>Federigo</w:t>
      </w:r>
      <w:proofErr w:type="spellEnd"/>
      <w:r w:rsidRPr="00421B4E">
        <w:rPr>
          <w:rStyle w:val="oypena"/>
          <w:rFonts w:ascii="Roboto" w:hAnsi="Roboto"/>
          <w:color w:val="231F20"/>
        </w:rPr>
        <w:t xml:space="preserve">, meldet. Das verliebte Brautpaar ist entsetzt. Einzig der Brautvater ist hocherfreut: der reiche Wunschkandidat für seine Tochter ist also doch am Leben. In Wahrheit ist es aber </w:t>
      </w:r>
      <w:proofErr w:type="spellStart"/>
      <w:r w:rsidRPr="00421B4E">
        <w:rPr>
          <w:rStyle w:val="oypena"/>
          <w:rFonts w:ascii="Roboto" w:hAnsi="Roboto"/>
          <w:color w:val="231F20"/>
        </w:rPr>
        <w:t>Federigos</w:t>
      </w:r>
      <w:proofErr w:type="spellEnd"/>
      <w:r w:rsidRPr="00421B4E">
        <w:rPr>
          <w:rStyle w:val="oypena"/>
          <w:rFonts w:ascii="Roboto" w:hAnsi="Roboto"/>
          <w:color w:val="231F20"/>
        </w:rPr>
        <w:t xml:space="preserve"> Schwester Beatrice, die nun auftaucht. Getarnt als ihr Bruder hofft sie, ungestört den geliebten </w:t>
      </w:r>
      <w:proofErr w:type="spellStart"/>
      <w:r w:rsidRPr="00421B4E">
        <w:rPr>
          <w:rStyle w:val="oypena"/>
          <w:rFonts w:ascii="Roboto" w:hAnsi="Roboto"/>
          <w:color w:val="231F20"/>
        </w:rPr>
        <w:t>Florindo</w:t>
      </w:r>
      <w:proofErr w:type="spellEnd"/>
      <w:r w:rsidRPr="00421B4E">
        <w:rPr>
          <w:rStyle w:val="oypena"/>
          <w:rFonts w:ascii="Roboto" w:hAnsi="Roboto"/>
          <w:color w:val="231F20"/>
        </w:rPr>
        <w:t xml:space="preserve"> </w:t>
      </w:r>
      <w:proofErr w:type="spellStart"/>
      <w:r w:rsidRPr="00421B4E">
        <w:rPr>
          <w:rStyle w:val="oypena"/>
          <w:rFonts w:ascii="Roboto" w:hAnsi="Roboto"/>
          <w:color w:val="231F20"/>
        </w:rPr>
        <w:t>Aretusi</w:t>
      </w:r>
      <w:proofErr w:type="spellEnd"/>
      <w:r w:rsidRPr="00421B4E">
        <w:rPr>
          <w:rStyle w:val="oypena"/>
          <w:rFonts w:ascii="Roboto" w:hAnsi="Roboto"/>
          <w:color w:val="231F20"/>
        </w:rPr>
        <w:t xml:space="preserve"> zu finden. Vorher möchte Beatrice allerdings noch den reichen </w:t>
      </w:r>
      <w:proofErr w:type="spellStart"/>
      <w:r w:rsidRPr="00421B4E">
        <w:rPr>
          <w:rStyle w:val="oypena"/>
          <w:rFonts w:ascii="Roboto" w:hAnsi="Roboto"/>
          <w:color w:val="231F20"/>
        </w:rPr>
        <w:t>Pantalone</w:t>
      </w:r>
      <w:proofErr w:type="spellEnd"/>
      <w:r w:rsidRPr="00421B4E">
        <w:rPr>
          <w:rStyle w:val="oypena"/>
          <w:rFonts w:ascii="Roboto" w:hAnsi="Roboto"/>
          <w:color w:val="231F20"/>
        </w:rPr>
        <w:t xml:space="preserve"> ausnehmen für einen Geldpolster, denn wer weiß, wie lange </w:t>
      </w:r>
      <w:proofErr w:type="spellStart"/>
      <w:r w:rsidRPr="00421B4E">
        <w:rPr>
          <w:rStyle w:val="oypena"/>
          <w:rFonts w:ascii="Roboto" w:hAnsi="Roboto"/>
          <w:color w:val="231F20"/>
        </w:rPr>
        <w:t>Florindo</w:t>
      </w:r>
      <w:proofErr w:type="spellEnd"/>
      <w:r w:rsidRPr="00421B4E">
        <w:rPr>
          <w:rStyle w:val="oypena"/>
          <w:rFonts w:ascii="Roboto" w:hAnsi="Roboto"/>
          <w:color w:val="231F20"/>
        </w:rPr>
        <w:t xml:space="preserve"> und sie schließlich untertauchen müssen. Mit Hilfe des Wirts </w:t>
      </w:r>
      <w:proofErr w:type="spellStart"/>
      <w:r w:rsidRPr="00421B4E">
        <w:rPr>
          <w:rStyle w:val="oypena"/>
          <w:rFonts w:ascii="Roboto" w:hAnsi="Roboto"/>
          <w:color w:val="231F20"/>
        </w:rPr>
        <w:t>Brighella</w:t>
      </w:r>
      <w:proofErr w:type="spellEnd"/>
      <w:r w:rsidRPr="00421B4E">
        <w:rPr>
          <w:rStyle w:val="oypena"/>
          <w:rFonts w:ascii="Roboto" w:hAnsi="Roboto"/>
          <w:color w:val="231F20"/>
        </w:rPr>
        <w:t xml:space="preserve">, der als einziger den Klamauk durchschaut, beginnt sie nun ihr Vorhaben, ohne jedoch zu ahnen, dass auch sie </w:t>
      </w:r>
      <w:r w:rsidRPr="00421B4E">
        <w:rPr>
          <w:rStyle w:val="oypena"/>
          <w:rFonts w:ascii="Roboto" w:hAnsi="Roboto"/>
          <w:color w:val="231F20"/>
        </w:rPr>
        <w:lastRenderedPageBreak/>
        <w:t xml:space="preserve">bald einem Schwindel aufsitzen wird. Der von ihr gesuchte </w:t>
      </w:r>
      <w:proofErr w:type="spellStart"/>
      <w:r w:rsidRPr="00421B4E">
        <w:rPr>
          <w:rStyle w:val="oypena"/>
          <w:rFonts w:ascii="Roboto" w:hAnsi="Roboto"/>
          <w:color w:val="231F20"/>
        </w:rPr>
        <w:t>Florindo</w:t>
      </w:r>
      <w:proofErr w:type="spellEnd"/>
      <w:r w:rsidRPr="00421B4E">
        <w:rPr>
          <w:rStyle w:val="oypena"/>
          <w:rFonts w:ascii="Roboto" w:hAnsi="Roboto"/>
          <w:color w:val="231F20"/>
        </w:rPr>
        <w:t xml:space="preserve"> selbst ist auf der Flucht, weil er unter Verdacht steht, in den für </w:t>
      </w:r>
      <w:proofErr w:type="spellStart"/>
      <w:r w:rsidRPr="00421B4E">
        <w:rPr>
          <w:rStyle w:val="oypena"/>
          <w:rFonts w:ascii="Roboto" w:hAnsi="Roboto"/>
          <w:color w:val="231F20"/>
        </w:rPr>
        <w:t>Federigo</w:t>
      </w:r>
      <w:proofErr w:type="spellEnd"/>
      <w:r w:rsidRPr="00421B4E">
        <w:rPr>
          <w:rStyle w:val="oypena"/>
          <w:rFonts w:ascii="Roboto" w:hAnsi="Roboto"/>
          <w:color w:val="231F20"/>
        </w:rPr>
        <w:t xml:space="preserve"> tödlichen Dolchkampf verwickelt gewesen zu sein. So kommt auch er nach Venedig, wo er nicht nur Beatrice sucht, sondern genauso dringend einen Diener. So trifft er auf </w:t>
      </w:r>
      <w:proofErr w:type="spellStart"/>
      <w:r w:rsidRPr="00421B4E">
        <w:rPr>
          <w:rStyle w:val="oypena"/>
          <w:rFonts w:ascii="Roboto" w:hAnsi="Roboto"/>
          <w:color w:val="231F20"/>
        </w:rPr>
        <w:t>Truffaldino</w:t>
      </w:r>
      <w:proofErr w:type="spellEnd"/>
      <w:r w:rsidRPr="00421B4E">
        <w:rPr>
          <w:rStyle w:val="oypena"/>
          <w:rFonts w:ascii="Roboto" w:hAnsi="Roboto"/>
          <w:color w:val="231F20"/>
        </w:rPr>
        <w:t xml:space="preserve">. Von Beatrice als Diener eher schlecht als recht bezahlt und stets hungerleidend, heuert dieser jetzt noch bei </w:t>
      </w:r>
      <w:proofErr w:type="spellStart"/>
      <w:r w:rsidRPr="00421B4E">
        <w:rPr>
          <w:rStyle w:val="oypena"/>
          <w:rFonts w:ascii="Roboto" w:hAnsi="Roboto"/>
          <w:color w:val="231F20"/>
        </w:rPr>
        <w:t>Florindo</w:t>
      </w:r>
      <w:proofErr w:type="spellEnd"/>
      <w:r w:rsidRPr="00421B4E">
        <w:rPr>
          <w:rStyle w:val="oypena"/>
          <w:rFonts w:ascii="Roboto" w:hAnsi="Roboto"/>
          <w:color w:val="231F20"/>
        </w:rPr>
        <w:t xml:space="preserve"> an, denn doppelter Lohn heißt zugleich doppeltes Essen. Der Einfachheit halber bringt </w:t>
      </w:r>
      <w:proofErr w:type="spellStart"/>
      <w:r w:rsidRPr="00421B4E">
        <w:rPr>
          <w:rStyle w:val="oypena"/>
          <w:rFonts w:ascii="Roboto" w:hAnsi="Roboto"/>
          <w:color w:val="231F20"/>
        </w:rPr>
        <w:t>Truffaldino</w:t>
      </w:r>
      <w:proofErr w:type="spellEnd"/>
      <w:r w:rsidRPr="00421B4E">
        <w:rPr>
          <w:rStyle w:val="oypena"/>
          <w:rFonts w:ascii="Roboto" w:hAnsi="Roboto"/>
          <w:color w:val="231F20"/>
        </w:rPr>
        <w:t xml:space="preserve"> </w:t>
      </w:r>
      <w:proofErr w:type="spellStart"/>
      <w:r w:rsidRPr="00421B4E">
        <w:rPr>
          <w:rStyle w:val="oypena"/>
          <w:rFonts w:ascii="Roboto" w:hAnsi="Roboto"/>
          <w:color w:val="231F20"/>
        </w:rPr>
        <w:t>Florindo</w:t>
      </w:r>
      <w:proofErr w:type="spellEnd"/>
      <w:r w:rsidRPr="00421B4E">
        <w:rPr>
          <w:rStyle w:val="oypena"/>
          <w:rFonts w:ascii="Roboto" w:hAnsi="Roboto"/>
          <w:color w:val="231F20"/>
        </w:rPr>
        <w:t xml:space="preserve"> gleich in demselben Gasthaus unter. So meint er, bequem und ohne großen Aufwand seine Aufgaben als „Diener zweier Herren“ erledigen zu können - was sich bald als Irrtum herausstellt, gestaltet sich das Leben für </w:t>
      </w:r>
      <w:proofErr w:type="spellStart"/>
      <w:r w:rsidRPr="00421B4E">
        <w:rPr>
          <w:rStyle w:val="oypena"/>
          <w:rFonts w:ascii="Roboto" w:hAnsi="Roboto"/>
          <w:color w:val="231F20"/>
        </w:rPr>
        <w:t>Truffaldino</w:t>
      </w:r>
      <w:proofErr w:type="spellEnd"/>
      <w:r w:rsidRPr="00421B4E">
        <w:rPr>
          <w:rStyle w:val="oypena"/>
          <w:rFonts w:ascii="Roboto" w:hAnsi="Roboto"/>
          <w:color w:val="231F20"/>
        </w:rPr>
        <w:t xml:space="preserve"> zusehends als aufreibender und komischer Balanceakt zwischen seinen beiden “Dienstherren”, der dafür mit der Liebe des Dienstmädchens </w:t>
      </w:r>
      <w:proofErr w:type="spellStart"/>
      <w:r w:rsidRPr="00421B4E">
        <w:rPr>
          <w:rStyle w:val="oypena"/>
          <w:rFonts w:ascii="Roboto" w:hAnsi="Roboto"/>
          <w:color w:val="231F20"/>
        </w:rPr>
        <w:t>Smeraldina</w:t>
      </w:r>
      <w:proofErr w:type="spellEnd"/>
      <w:r w:rsidRPr="00421B4E">
        <w:rPr>
          <w:rStyle w:val="oypena"/>
          <w:rFonts w:ascii="Roboto" w:hAnsi="Roboto"/>
          <w:color w:val="231F20"/>
        </w:rPr>
        <w:t xml:space="preserve"> belohnt wird. Ein höchst komödiantisches Verwirrspiel erwartet das Publikum.</w:t>
      </w:r>
    </w:p>
    <w:p w14:paraId="7B0B1B69" w14:textId="77777777" w:rsidR="00421B4E" w:rsidRPr="00421B4E" w:rsidRDefault="00421B4E" w:rsidP="00421B4E">
      <w:pPr>
        <w:pStyle w:val="cvgsua"/>
        <w:spacing w:line="300" w:lineRule="atLeast"/>
        <w:jc w:val="both"/>
        <w:rPr>
          <w:rFonts w:ascii="Roboto" w:hAnsi="Roboto"/>
          <w:color w:val="231F20"/>
        </w:rPr>
      </w:pPr>
      <w:r w:rsidRPr="00421B4E">
        <w:rPr>
          <w:rStyle w:val="oypena"/>
          <w:rFonts w:ascii="Roboto" w:hAnsi="Roboto"/>
          <w:color w:val="231F20"/>
        </w:rPr>
        <w:t xml:space="preserve">Der Diener zweier Herren (1746) gilt als markanter Höhepunkt in Goldonis Werk. Zugleich bringt dieses Stück das berühmte Genre der Commedia </w:t>
      </w:r>
      <w:proofErr w:type="spellStart"/>
      <w:r w:rsidRPr="00421B4E">
        <w:rPr>
          <w:rStyle w:val="oypena"/>
          <w:rFonts w:ascii="Roboto" w:hAnsi="Roboto"/>
          <w:color w:val="231F20"/>
        </w:rPr>
        <w:t>dell’arte</w:t>
      </w:r>
      <w:proofErr w:type="spellEnd"/>
      <w:r w:rsidRPr="00421B4E">
        <w:rPr>
          <w:rStyle w:val="oypena"/>
          <w:rFonts w:ascii="Roboto" w:hAnsi="Roboto"/>
          <w:color w:val="231F20"/>
        </w:rPr>
        <w:t xml:space="preserve"> gehörig ins Wanken. Goldoni, der dreißig Jahre seines Lebens in Frankreich verbringt und die psychologischen Komödien etwa eines Molière kennenlernt, etabliert in seiner Komödie mit unvergleichlichem Witz nicht nur ein höchst dynamisches Spielfeld für ein altbewährtes Figurentableau, sondern er schreibt auch alltägliche Charaktere, die ohne stereotype Masken selbstbewusst agieren und patriarchale Strukturen durchaus lustvoll demontieren. </w:t>
      </w:r>
    </w:p>
    <w:p w14:paraId="742790AA" w14:textId="77777777" w:rsidR="00421B4E" w:rsidRPr="00421B4E" w:rsidRDefault="00421B4E" w:rsidP="00421B4E">
      <w:pPr>
        <w:pStyle w:val="cvgsua"/>
        <w:spacing w:line="300" w:lineRule="atLeast"/>
        <w:jc w:val="both"/>
        <w:rPr>
          <w:rFonts w:ascii="Roboto" w:hAnsi="Roboto"/>
          <w:color w:val="231F20"/>
        </w:rPr>
      </w:pPr>
      <w:r w:rsidRPr="00421B4E">
        <w:rPr>
          <w:rStyle w:val="oypena"/>
          <w:rFonts w:ascii="Roboto" w:hAnsi="Roboto"/>
          <w:color w:val="231F20"/>
        </w:rPr>
        <w:t>In der Bearbeitung von JUNGEBÜHNE wird dieser theatergeschichtliche Moment in Szene gesetzt.</w:t>
      </w:r>
    </w:p>
    <w:p w14:paraId="2CE5BDF9" w14:textId="77777777" w:rsidR="00421B4E" w:rsidRPr="00421B4E" w:rsidRDefault="00421B4E" w:rsidP="00421B4E">
      <w:pPr>
        <w:pStyle w:val="cvgsua"/>
        <w:spacing w:line="300" w:lineRule="atLeast"/>
        <w:jc w:val="both"/>
        <w:rPr>
          <w:rFonts w:ascii="Roboto" w:hAnsi="Roboto"/>
          <w:color w:val="231F20"/>
        </w:rPr>
      </w:pPr>
      <w:r w:rsidRPr="00421B4E">
        <w:rPr>
          <w:rStyle w:val="oypena"/>
          <w:rFonts w:ascii="Roboto" w:hAnsi="Roboto"/>
          <w:color w:val="231F20"/>
        </w:rPr>
        <w:t xml:space="preserve">Die für Goldonis Verständnis überholten Figuren eines </w:t>
      </w:r>
      <w:proofErr w:type="spellStart"/>
      <w:r w:rsidRPr="00421B4E">
        <w:rPr>
          <w:rStyle w:val="oypena"/>
          <w:rFonts w:ascii="Roboto" w:hAnsi="Roboto"/>
          <w:color w:val="231F20"/>
        </w:rPr>
        <w:t>Magnifico</w:t>
      </w:r>
      <w:proofErr w:type="spellEnd"/>
      <w:r w:rsidRPr="00421B4E">
        <w:rPr>
          <w:rStyle w:val="oypena"/>
          <w:rFonts w:ascii="Roboto" w:hAnsi="Roboto"/>
          <w:color w:val="231F20"/>
        </w:rPr>
        <w:t xml:space="preserve">, </w:t>
      </w:r>
      <w:proofErr w:type="gramStart"/>
      <w:r w:rsidRPr="00421B4E">
        <w:rPr>
          <w:rStyle w:val="oypena"/>
          <w:rFonts w:ascii="Roboto" w:hAnsi="Roboto"/>
          <w:color w:val="231F20"/>
        </w:rPr>
        <w:t>eines Pulcinella</w:t>
      </w:r>
      <w:proofErr w:type="gramEnd"/>
      <w:r w:rsidRPr="00421B4E">
        <w:rPr>
          <w:rStyle w:val="oypena"/>
          <w:rFonts w:ascii="Roboto" w:hAnsi="Roboto"/>
          <w:color w:val="231F20"/>
        </w:rPr>
        <w:t xml:space="preserve"> oder eines </w:t>
      </w:r>
      <w:proofErr w:type="spellStart"/>
      <w:r w:rsidRPr="00421B4E">
        <w:rPr>
          <w:rStyle w:val="oypena"/>
          <w:rFonts w:ascii="Roboto" w:hAnsi="Roboto"/>
          <w:color w:val="231F20"/>
        </w:rPr>
        <w:t>Tartaglia</w:t>
      </w:r>
      <w:proofErr w:type="spellEnd"/>
      <w:r w:rsidRPr="00421B4E">
        <w:rPr>
          <w:rStyle w:val="oypena"/>
          <w:rFonts w:ascii="Roboto" w:hAnsi="Roboto"/>
          <w:color w:val="231F20"/>
        </w:rPr>
        <w:t xml:space="preserve"> müssen erfahren, dass sie hinfort nicht mehr zur Standardbesetzung einer Komödie gehören, denn das Theater hat sich „weiterentwickelt“. </w:t>
      </w:r>
    </w:p>
    <w:p w14:paraId="04B5C8CF" w14:textId="77777777" w:rsidR="00421B4E" w:rsidRDefault="00421B4E" w:rsidP="00421B4E">
      <w:pPr>
        <w:pStyle w:val="cvgsua"/>
        <w:spacing w:line="300" w:lineRule="atLeast"/>
        <w:jc w:val="both"/>
        <w:rPr>
          <w:rStyle w:val="oypena"/>
          <w:rFonts w:ascii="Roboto" w:hAnsi="Roboto"/>
          <w:color w:val="231F20"/>
        </w:rPr>
      </w:pPr>
      <w:r w:rsidRPr="00421B4E">
        <w:rPr>
          <w:rStyle w:val="oypena"/>
          <w:rFonts w:ascii="Roboto" w:hAnsi="Roboto"/>
          <w:color w:val="231F20"/>
        </w:rPr>
        <w:t>Aus dem Stück verbannt, tauchen sie zwischen den einzelnen Szenen immer wieder als stille Kommentatoren des Geschehens auf und mehr oder weniger begabte Bühnenarbeiter.</w:t>
      </w:r>
    </w:p>
    <w:p w14:paraId="392E348D" w14:textId="77777777" w:rsidR="00421B4E" w:rsidRPr="00421B4E" w:rsidRDefault="00421B4E" w:rsidP="00421B4E">
      <w:pPr>
        <w:pStyle w:val="cvgsua"/>
        <w:spacing w:line="300" w:lineRule="atLeast"/>
        <w:jc w:val="both"/>
        <w:rPr>
          <w:rFonts w:ascii="Roboto" w:hAnsi="Roboto"/>
          <w:color w:val="231F20"/>
        </w:rPr>
      </w:pPr>
    </w:p>
    <w:p w14:paraId="0FECBE71" w14:textId="77777777" w:rsidR="00421B4E" w:rsidRDefault="00421B4E" w:rsidP="00421B4E">
      <w:pPr>
        <w:pStyle w:val="cvgsua"/>
        <w:spacing w:line="420" w:lineRule="atLeast"/>
        <w:jc w:val="both"/>
        <w:rPr>
          <w:rStyle w:val="oypena"/>
          <w:rFonts w:ascii="Roboto" w:hAnsi="Roboto"/>
          <w:b/>
          <w:bCs/>
          <w:i/>
          <w:iCs/>
          <w:color w:val="EC008C"/>
        </w:rPr>
      </w:pPr>
    </w:p>
    <w:p w14:paraId="67994362" w14:textId="77777777" w:rsidR="00421B4E" w:rsidRDefault="00421B4E" w:rsidP="00421B4E">
      <w:pPr>
        <w:pStyle w:val="cvgsua"/>
        <w:spacing w:line="420" w:lineRule="atLeast"/>
        <w:jc w:val="both"/>
        <w:rPr>
          <w:rStyle w:val="oypena"/>
          <w:rFonts w:ascii="Roboto" w:hAnsi="Roboto"/>
          <w:b/>
          <w:bCs/>
          <w:i/>
          <w:iCs/>
          <w:color w:val="EC008C"/>
        </w:rPr>
      </w:pPr>
    </w:p>
    <w:p w14:paraId="08AAF969" w14:textId="77777777" w:rsidR="00421B4E" w:rsidRDefault="00421B4E" w:rsidP="00421B4E">
      <w:pPr>
        <w:pStyle w:val="cvgsua"/>
        <w:spacing w:line="420" w:lineRule="atLeast"/>
        <w:jc w:val="both"/>
        <w:rPr>
          <w:rStyle w:val="oypena"/>
          <w:rFonts w:ascii="Roboto" w:hAnsi="Roboto"/>
          <w:b/>
          <w:bCs/>
          <w:i/>
          <w:iCs/>
          <w:color w:val="EC008C"/>
        </w:rPr>
      </w:pPr>
    </w:p>
    <w:p w14:paraId="7DF3E330" w14:textId="77777777" w:rsidR="00421B4E" w:rsidRDefault="00421B4E" w:rsidP="00421B4E">
      <w:pPr>
        <w:pStyle w:val="cvgsua"/>
        <w:spacing w:line="420" w:lineRule="atLeast"/>
        <w:jc w:val="both"/>
        <w:rPr>
          <w:rStyle w:val="oypena"/>
          <w:rFonts w:ascii="Roboto" w:hAnsi="Roboto"/>
          <w:b/>
          <w:bCs/>
          <w:i/>
          <w:iCs/>
          <w:color w:val="EC008C"/>
        </w:rPr>
      </w:pPr>
    </w:p>
    <w:p w14:paraId="4E22A80F" w14:textId="222EF183" w:rsidR="00421B4E" w:rsidRPr="00421B4E" w:rsidRDefault="00421B4E" w:rsidP="00421B4E">
      <w:pPr>
        <w:pStyle w:val="cvgsua"/>
        <w:spacing w:line="420" w:lineRule="atLeast"/>
        <w:jc w:val="both"/>
        <w:rPr>
          <w:rStyle w:val="oypena"/>
          <w:rFonts w:ascii="Roboto" w:hAnsi="Roboto"/>
          <w:i/>
          <w:iCs/>
          <w:color w:val="EC008C"/>
          <w:sz w:val="32"/>
          <w:szCs w:val="32"/>
        </w:rPr>
      </w:pPr>
      <w:r w:rsidRPr="00421B4E">
        <w:rPr>
          <w:rStyle w:val="oypena"/>
          <w:rFonts w:ascii="Roboto" w:hAnsi="Roboto"/>
          <w:i/>
          <w:iCs/>
          <w:color w:val="EC008C"/>
          <w:sz w:val="32"/>
          <w:szCs w:val="32"/>
        </w:rPr>
        <w:lastRenderedPageBreak/>
        <w:t xml:space="preserve">DIE PRODUKTION </w:t>
      </w:r>
    </w:p>
    <w:p w14:paraId="229633F3" w14:textId="77777777" w:rsidR="00421B4E" w:rsidRPr="00421B4E" w:rsidRDefault="00421B4E" w:rsidP="00421B4E">
      <w:pPr>
        <w:pStyle w:val="cvgsua"/>
        <w:spacing w:line="300" w:lineRule="atLeast"/>
        <w:jc w:val="both"/>
        <w:rPr>
          <w:rFonts w:ascii="Roboto" w:hAnsi="Roboto"/>
          <w:color w:val="231F20"/>
        </w:rPr>
      </w:pPr>
      <w:r w:rsidRPr="00421B4E">
        <w:rPr>
          <w:rStyle w:val="oypena"/>
          <w:rFonts w:ascii="Roboto" w:hAnsi="Roboto"/>
          <w:color w:val="231F20"/>
        </w:rPr>
        <w:t xml:space="preserve">2024 bringt das JUNGEBÜHNE Ensemble (circa </w:t>
      </w:r>
      <w:r w:rsidRPr="00421B4E">
        <w:rPr>
          <w:rStyle w:val="oypena"/>
          <w:rFonts w:ascii="Roboto" w:hAnsi="Roboto"/>
          <w:color w:val="EC008C"/>
        </w:rPr>
        <w:t xml:space="preserve">100 Kinder und Jugendliche im Alter von 7-16 </w:t>
      </w:r>
      <w:r w:rsidRPr="00421B4E">
        <w:rPr>
          <w:rStyle w:val="oypena"/>
          <w:rFonts w:ascii="Roboto" w:hAnsi="Roboto"/>
          <w:color w:val="231F20"/>
        </w:rPr>
        <w:t xml:space="preserve">Jahren) die Komödie „Der Diener zweier Herren“ von Carlo Goldoni auf die Bühne. </w:t>
      </w:r>
    </w:p>
    <w:p w14:paraId="7753A559" w14:textId="77777777" w:rsidR="00421B4E" w:rsidRPr="00421B4E" w:rsidRDefault="00421B4E" w:rsidP="00421B4E">
      <w:pPr>
        <w:pStyle w:val="cvgsua"/>
        <w:spacing w:line="300" w:lineRule="atLeast"/>
        <w:jc w:val="both"/>
        <w:rPr>
          <w:rFonts w:ascii="Roboto" w:hAnsi="Roboto"/>
          <w:color w:val="231F20"/>
        </w:rPr>
      </w:pPr>
      <w:r w:rsidRPr="00421B4E">
        <w:rPr>
          <w:rStyle w:val="oypena"/>
          <w:rFonts w:ascii="Roboto" w:hAnsi="Roboto"/>
          <w:color w:val="231F20"/>
        </w:rPr>
        <w:t xml:space="preserve">Die Ensembleproben, die ab Februar liefen, wurden in </w:t>
      </w:r>
      <w:r w:rsidRPr="00421B4E">
        <w:rPr>
          <w:rStyle w:val="oypena"/>
          <w:rFonts w:ascii="Roboto" w:hAnsi="Roboto"/>
          <w:color w:val="EC008C"/>
        </w:rPr>
        <w:t>5 Gruppen</w:t>
      </w:r>
      <w:r w:rsidRPr="00421B4E">
        <w:rPr>
          <w:rStyle w:val="oypena"/>
          <w:rFonts w:ascii="Roboto" w:hAnsi="Roboto"/>
          <w:color w:val="231F20"/>
        </w:rPr>
        <w:t xml:space="preserve"> zu je max. </w:t>
      </w:r>
      <w:r w:rsidRPr="00421B4E">
        <w:rPr>
          <w:rStyle w:val="oypena"/>
          <w:rFonts w:ascii="Roboto" w:hAnsi="Roboto"/>
          <w:color w:val="EC008C"/>
        </w:rPr>
        <w:t>25 Kindern</w:t>
      </w:r>
      <w:r w:rsidRPr="00421B4E">
        <w:rPr>
          <w:rStyle w:val="oypena"/>
          <w:rFonts w:ascii="Roboto" w:hAnsi="Roboto"/>
          <w:color w:val="231F20"/>
        </w:rPr>
        <w:t xml:space="preserve"> und Jugendlichen mit 3-4 Trainern abgehalten (1,75 Stunden pro Woche). Dazu kamen drei intensive Wochenenden für die Endproben im Mai und Juni und die Wiederaufnahmeproben im September. </w:t>
      </w:r>
    </w:p>
    <w:p w14:paraId="5EFB50C0" w14:textId="77777777" w:rsidR="00421B4E" w:rsidRPr="00421B4E" w:rsidRDefault="00421B4E" w:rsidP="00421B4E">
      <w:pPr>
        <w:pStyle w:val="cvgsua"/>
        <w:spacing w:line="300" w:lineRule="atLeast"/>
        <w:jc w:val="both"/>
        <w:rPr>
          <w:rFonts w:ascii="Roboto" w:hAnsi="Roboto"/>
          <w:color w:val="231F20"/>
        </w:rPr>
      </w:pPr>
      <w:r w:rsidRPr="00421B4E">
        <w:rPr>
          <w:rStyle w:val="oypena"/>
          <w:rFonts w:ascii="Roboto" w:hAnsi="Roboto"/>
          <w:color w:val="231F20"/>
        </w:rPr>
        <w:t xml:space="preserve">Im Juni fanden bereits </w:t>
      </w:r>
      <w:r w:rsidRPr="00421B4E">
        <w:rPr>
          <w:rStyle w:val="oypena"/>
          <w:rFonts w:ascii="Roboto" w:hAnsi="Roboto"/>
          <w:color w:val="EC008C"/>
        </w:rPr>
        <w:t>12 Schulaufführungen</w:t>
      </w:r>
      <w:r w:rsidRPr="00421B4E">
        <w:rPr>
          <w:rStyle w:val="oypena"/>
          <w:rFonts w:ascii="Roboto" w:hAnsi="Roboto"/>
          <w:color w:val="231F20"/>
        </w:rPr>
        <w:t xml:space="preserve"> im Muth statt, die Schulklasse aus Wien und Niederösterreich vorbehalten waren. Über 3000 Schülerinnen und Schüler sahen so bereits unsere Produktion. Die öffentlichen Aufführungen </w:t>
      </w:r>
      <w:r w:rsidRPr="00421B4E">
        <w:rPr>
          <w:rStyle w:val="oypena"/>
          <w:rFonts w:ascii="Roboto" w:hAnsi="Roboto"/>
          <w:color w:val="EC008C"/>
        </w:rPr>
        <w:t>(11 Termine)</w:t>
      </w:r>
      <w:r w:rsidRPr="00421B4E">
        <w:rPr>
          <w:rStyle w:val="oypena"/>
          <w:rFonts w:ascii="Roboto" w:hAnsi="Roboto"/>
          <w:color w:val="231F20"/>
        </w:rPr>
        <w:t xml:space="preserve"> sind für Anfang September geplant - wieder im Muth.</w:t>
      </w:r>
    </w:p>
    <w:p w14:paraId="6A55B4AF" w14:textId="77777777" w:rsidR="00421B4E" w:rsidRPr="00421B4E" w:rsidRDefault="00421B4E" w:rsidP="00421B4E">
      <w:pPr>
        <w:pStyle w:val="cvgsua"/>
        <w:spacing w:line="405" w:lineRule="atLeast"/>
        <w:jc w:val="both"/>
        <w:rPr>
          <w:rFonts w:ascii="Roboto" w:hAnsi="Roboto"/>
          <w:color w:val="231F20"/>
          <w:sz w:val="32"/>
          <w:szCs w:val="32"/>
        </w:rPr>
      </w:pPr>
      <w:r w:rsidRPr="00421B4E">
        <w:rPr>
          <w:rStyle w:val="oypena"/>
          <w:rFonts w:ascii="Roboto" w:hAnsi="Roboto"/>
          <w:i/>
          <w:iCs/>
          <w:color w:val="EC008C"/>
          <w:sz w:val="32"/>
          <w:szCs w:val="32"/>
        </w:rPr>
        <w:t>EINE BÜHNE FÜR DIE JUGEND</w:t>
      </w:r>
    </w:p>
    <w:p w14:paraId="75017CBB" w14:textId="77777777" w:rsidR="00421B4E" w:rsidRPr="00421B4E" w:rsidRDefault="00421B4E" w:rsidP="00421B4E">
      <w:pPr>
        <w:pStyle w:val="cvgsua"/>
        <w:spacing w:line="300" w:lineRule="atLeast"/>
        <w:jc w:val="both"/>
        <w:rPr>
          <w:rFonts w:ascii="Roboto" w:hAnsi="Roboto"/>
          <w:color w:val="231F20"/>
        </w:rPr>
      </w:pPr>
      <w:r w:rsidRPr="00421B4E">
        <w:rPr>
          <w:rStyle w:val="oypena"/>
          <w:rFonts w:ascii="Roboto" w:hAnsi="Roboto"/>
          <w:color w:val="231F20"/>
        </w:rPr>
        <w:t xml:space="preserve">Die Erarbeitung eines Stücks der klassischen Weltliteratur und seine Umsetzung auf einer echten Theaterbühne ist eines der zentralen Anliegen von JUNGEBÜHNE. Im Lauf des Probenprozesses wird jedes Ensemblemitglied in seiner einzigartigen Individualität gefördert. </w:t>
      </w:r>
    </w:p>
    <w:p w14:paraId="551B05FF" w14:textId="77777777" w:rsidR="00421B4E" w:rsidRPr="00421B4E" w:rsidRDefault="00421B4E" w:rsidP="00421B4E">
      <w:pPr>
        <w:pStyle w:val="cvgsua"/>
        <w:spacing w:line="300" w:lineRule="atLeast"/>
        <w:jc w:val="both"/>
        <w:rPr>
          <w:rFonts w:ascii="Roboto" w:hAnsi="Roboto"/>
          <w:color w:val="231F20"/>
        </w:rPr>
      </w:pPr>
      <w:r w:rsidRPr="00421B4E">
        <w:rPr>
          <w:rStyle w:val="oypena"/>
          <w:rFonts w:ascii="Roboto" w:hAnsi="Roboto"/>
          <w:color w:val="231F20"/>
        </w:rPr>
        <w:t>Theaterspielen ist für die intellektuelle, emotionale und soziale Entwicklung der Persönlichkeit ein Mehrwert, als ganzheitliche Lernmethode eingesetzt, kann jeder davon profitieren. Die Kinder und Jugendlichen üben respektvollen Umgang miteinander und lernen sich und andere in unterschiedlichsten Rollen besser kennen.</w:t>
      </w:r>
    </w:p>
    <w:p w14:paraId="5AC77FFB" w14:textId="77777777" w:rsidR="00A115EC" w:rsidRPr="007D0CE8" w:rsidRDefault="00421B4E" w:rsidP="00421B4E">
      <w:pPr>
        <w:pStyle w:val="cvgsua"/>
        <w:spacing w:line="300" w:lineRule="atLeast"/>
        <w:jc w:val="both"/>
        <w:rPr>
          <w:rStyle w:val="oypena"/>
          <w:rFonts w:ascii="Roboto" w:hAnsi="Roboto"/>
        </w:rPr>
      </w:pPr>
      <w:r w:rsidRPr="00421B4E">
        <w:rPr>
          <w:rStyle w:val="oypena"/>
          <w:rFonts w:ascii="Roboto" w:hAnsi="Roboto"/>
          <w:color w:val="231F20"/>
        </w:rPr>
        <w:t xml:space="preserve">Der Verein JUNGEBÜHNE trägt sein größtes Ziel schon im Namen: eine Bühne für die </w:t>
      </w:r>
      <w:r w:rsidRPr="007D0CE8">
        <w:rPr>
          <w:rStyle w:val="oypena"/>
          <w:rFonts w:ascii="Roboto" w:hAnsi="Roboto"/>
        </w:rPr>
        <w:t>Jugend zu sein, für junge Darstellerinnen und Darsteller, für Menschen, die sich für Berufe rund um das Theater interessieren (Maskenbildner, Kostümdesigner, Bühnenbildner etc.)</w:t>
      </w:r>
      <w:r w:rsidR="00A115EC" w:rsidRPr="007D0CE8">
        <w:rPr>
          <w:rStyle w:val="oypena"/>
          <w:rFonts w:ascii="Roboto" w:hAnsi="Roboto"/>
        </w:rPr>
        <w:t>.</w:t>
      </w:r>
    </w:p>
    <w:p w14:paraId="08C1EF6B" w14:textId="257C38AE" w:rsidR="00421B4E" w:rsidRPr="007D0CE8" w:rsidRDefault="00A115EC" w:rsidP="00421B4E">
      <w:pPr>
        <w:pStyle w:val="cvgsua"/>
        <w:spacing w:line="300" w:lineRule="atLeast"/>
        <w:jc w:val="both"/>
        <w:rPr>
          <w:rStyle w:val="oypena"/>
          <w:rFonts w:ascii="Roboto" w:hAnsi="Roboto"/>
        </w:rPr>
      </w:pPr>
      <w:r w:rsidRPr="007D0CE8">
        <w:rPr>
          <w:rStyle w:val="oypena"/>
          <w:rFonts w:ascii="Roboto" w:hAnsi="Roboto"/>
        </w:rPr>
        <w:t>Die Aufführungen</w:t>
      </w:r>
      <w:r w:rsidR="007D0CE8" w:rsidRPr="007D0CE8">
        <w:rPr>
          <w:rStyle w:val="oypena"/>
          <w:rFonts w:ascii="Roboto" w:hAnsi="Roboto"/>
        </w:rPr>
        <w:t xml:space="preserve"> </w:t>
      </w:r>
      <w:r w:rsidRPr="007D0CE8">
        <w:rPr>
          <w:rStyle w:val="oypena"/>
          <w:rFonts w:ascii="Roboto" w:hAnsi="Roboto"/>
        </w:rPr>
        <w:t>können so sowohl das aktuelle als auch das zukünftige Publikum</w:t>
      </w:r>
      <w:r w:rsidR="00421B4E" w:rsidRPr="007D0CE8">
        <w:rPr>
          <w:rStyle w:val="oypena"/>
          <w:rFonts w:ascii="Roboto" w:hAnsi="Roboto"/>
        </w:rPr>
        <w:t xml:space="preserve"> prägen und das Interesse für das </w:t>
      </w:r>
      <w:r w:rsidR="00421B4E" w:rsidRPr="007D0CE8">
        <w:rPr>
          <w:rStyle w:val="oypena"/>
          <w:rFonts w:ascii="Roboto" w:hAnsi="Roboto"/>
        </w:rPr>
        <w:t xml:space="preserve">aktive und passive Partizipieren am </w:t>
      </w:r>
      <w:r w:rsidR="00421B4E" w:rsidRPr="007D0CE8">
        <w:rPr>
          <w:rStyle w:val="oypena"/>
          <w:rFonts w:ascii="Roboto" w:hAnsi="Roboto"/>
        </w:rPr>
        <w:t>Theater</w:t>
      </w:r>
      <w:r w:rsidR="00421B4E" w:rsidRPr="007D0CE8">
        <w:rPr>
          <w:rStyle w:val="oypena"/>
          <w:rFonts w:ascii="Roboto" w:hAnsi="Roboto"/>
        </w:rPr>
        <w:t>leben</w:t>
      </w:r>
      <w:r w:rsidR="00421B4E" w:rsidRPr="007D0CE8">
        <w:rPr>
          <w:rStyle w:val="oypena"/>
          <w:rFonts w:ascii="Roboto" w:hAnsi="Roboto"/>
        </w:rPr>
        <w:t xml:space="preserve"> wecken. </w:t>
      </w:r>
    </w:p>
    <w:p w14:paraId="724A5CD6" w14:textId="2EB418A8" w:rsidR="007D0CE8" w:rsidRPr="007D0CE8" w:rsidRDefault="007D0CE8" w:rsidP="00421B4E">
      <w:pPr>
        <w:pStyle w:val="cvgsua"/>
        <w:spacing w:line="300" w:lineRule="atLeast"/>
        <w:jc w:val="both"/>
        <w:rPr>
          <w:rStyle w:val="oypena"/>
          <w:rFonts w:ascii="Roboto" w:hAnsi="Roboto"/>
        </w:rPr>
      </w:pPr>
      <w:r w:rsidRPr="007D0CE8">
        <w:rPr>
          <w:rStyle w:val="oypena"/>
          <w:rFonts w:ascii="Roboto" w:hAnsi="Roboto"/>
        </w:rPr>
        <w:t>Denn w</w:t>
      </w:r>
      <w:r w:rsidR="00421B4E" w:rsidRPr="007D0CE8">
        <w:rPr>
          <w:rStyle w:val="oypena"/>
          <w:rFonts w:ascii="Roboto" w:hAnsi="Roboto"/>
        </w:rPr>
        <w:t>er als Kind schon einen Goldoni oder Nestroy gespielt</w:t>
      </w:r>
      <w:r w:rsidRPr="007D0CE8">
        <w:rPr>
          <w:rStyle w:val="oypena"/>
          <w:rFonts w:ascii="Roboto" w:hAnsi="Roboto"/>
        </w:rPr>
        <w:t xml:space="preserve"> oder miterlebt</w:t>
      </w:r>
      <w:r w:rsidR="00421B4E" w:rsidRPr="007D0CE8">
        <w:rPr>
          <w:rStyle w:val="oypena"/>
          <w:rFonts w:ascii="Roboto" w:hAnsi="Roboto"/>
        </w:rPr>
        <w:t xml:space="preserve"> hat, wird auch für andere Inszenierungen, Auslegungen und </w:t>
      </w:r>
      <w:r w:rsidRPr="007D0CE8">
        <w:rPr>
          <w:rStyle w:val="oypena"/>
          <w:rFonts w:ascii="Roboto" w:hAnsi="Roboto"/>
        </w:rPr>
        <w:t>Theaterformen offen sein, und auch vor anderen Werken großer Dramatiker keine Scheu haben.</w:t>
      </w:r>
    </w:p>
    <w:p w14:paraId="70678A0A" w14:textId="77777777" w:rsidR="007D0CE8" w:rsidRDefault="007D0CE8" w:rsidP="00421B4E">
      <w:pPr>
        <w:pStyle w:val="cvgsua"/>
        <w:spacing w:line="300" w:lineRule="atLeast"/>
        <w:jc w:val="both"/>
        <w:rPr>
          <w:rStyle w:val="oypena"/>
          <w:rFonts w:ascii="Roboto" w:hAnsi="Roboto"/>
          <w:color w:val="231F20"/>
        </w:rPr>
      </w:pPr>
    </w:p>
    <w:p w14:paraId="048DC11C" w14:textId="77777777" w:rsidR="007227DB" w:rsidRDefault="007227DB" w:rsidP="000F6263">
      <w:pPr>
        <w:spacing w:line="360" w:lineRule="auto"/>
        <w:jc w:val="both"/>
        <w:rPr>
          <w:rFonts w:ascii="Roboto" w:hAnsi="Roboto"/>
          <w:color w:val="000000"/>
          <w:sz w:val="24"/>
          <w:szCs w:val="24"/>
        </w:rPr>
      </w:pPr>
    </w:p>
    <w:p w14:paraId="7B9C32B4" w14:textId="095A1750" w:rsidR="00A94B04" w:rsidRPr="00421B4E" w:rsidRDefault="00A94B04" w:rsidP="00A94B04">
      <w:pPr>
        <w:rPr>
          <w:rFonts w:ascii="Roboto" w:hAnsi="Roboto" w:cs="Arial"/>
          <w:i/>
          <w:iCs/>
          <w:color w:val="FF2F92"/>
          <w:sz w:val="32"/>
          <w:szCs w:val="32"/>
        </w:rPr>
      </w:pPr>
      <w:r w:rsidRPr="00421B4E">
        <w:rPr>
          <w:rFonts w:ascii="Roboto" w:hAnsi="Roboto" w:cs="Arial"/>
          <w:i/>
          <w:iCs/>
          <w:color w:val="FF2F92"/>
          <w:sz w:val="32"/>
          <w:szCs w:val="32"/>
        </w:rPr>
        <w:lastRenderedPageBreak/>
        <w:t>DAS TEAM</w:t>
      </w:r>
    </w:p>
    <w:p w14:paraId="0DF9EC2E" w14:textId="6E881E46" w:rsidR="00A94B04" w:rsidRPr="00BF3516" w:rsidRDefault="00A94B04" w:rsidP="007227DB">
      <w:pPr>
        <w:pStyle w:val="Heading5"/>
        <w:spacing w:before="0" w:line="240" w:lineRule="auto"/>
        <w:rPr>
          <w:rFonts w:ascii="Roboto" w:hAnsi="Roboto"/>
          <w:i/>
          <w:iCs/>
          <w:sz w:val="24"/>
          <w:szCs w:val="24"/>
        </w:rPr>
      </w:pPr>
      <w:r w:rsidRPr="00BF3516">
        <w:rPr>
          <w:rFonts w:ascii="Roboto" w:hAnsi="Roboto"/>
          <w:color w:val="000000"/>
          <w:sz w:val="24"/>
          <w:szCs w:val="24"/>
        </w:rPr>
        <w:t>KÜNSTLERISCHE LEITUNG</w:t>
      </w:r>
      <w:r w:rsidRPr="00BF3516">
        <w:rPr>
          <w:rFonts w:ascii="Roboto" w:hAnsi="Roboto"/>
          <w:color w:val="000000"/>
          <w:sz w:val="24"/>
          <w:szCs w:val="24"/>
        </w:rPr>
        <w:tab/>
      </w:r>
      <w:r w:rsidRPr="00BF3516">
        <w:rPr>
          <w:rFonts w:ascii="Roboto" w:hAnsi="Roboto"/>
          <w:color w:val="000000"/>
          <w:sz w:val="24"/>
          <w:szCs w:val="24"/>
        </w:rPr>
        <w:tab/>
        <w:t>Kathia Deninger</w:t>
      </w:r>
    </w:p>
    <w:p w14:paraId="6BFEB2AC" w14:textId="169E502C" w:rsidR="00A94B04" w:rsidRPr="00BF3516" w:rsidRDefault="00A94B04" w:rsidP="007227DB">
      <w:pPr>
        <w:spacing w:line="240" w:lineRule="auto"/>
        <w:rPr>
          <w:rFonts w:ascii="Roboto" w:hAnsi="Roboto"/>
          <w:color w:val="000000"/>
          <w:sz w:val="24"/>
          <w:szCs w:val="24"/>
        </w:rPr>
      </w:pPr>
      <w:r w:rsidRPr="00BF3516">
        <w:rPr>
          <w:rFonts w:ascii="Roboto" w:hAnsi="Roboto"/>
          <w:color w:val="000000"/>
          <w:sz w:val="24"/>
          <w:szCs w:val="24"/>
        </w:rPr>
        <w:t>REGIE</w:t>
      </w:r>
      <w:r w:rsidRPr="00BF3516">
        <w:rPr>
          <w:rFonts w:ascii="Roboto" w:hAnsi="Roboto"/>
          <w:color w:val="000000"/>
          <w:sz w:val="24"/>
          <w:szCs w:val="24"/>
        </w:rPr>
        <w:tab/>
      </w:r>
      <w:r w:rsidRPr="00BF3516">
        <w:rPr>
          <w:rFonts w:ascii="Roboto" w:hAnsi="Roboto"/>
          <w:color w:val="000000"/>
          <w:sz w:val="24"/>
          <w:szCs w:val="24"/>
        </w:rPr>
        <w:tab/>
      </w:r>
      <w:r w:rsidRPr="00BF3516">
        <w:rPr>
          <w:rFonts w:ascii="Roboto" w:hAnsi="Roboto"/>
          <w:color w:val="000000"/>
          <w:sz w:val="24"/>
          <w:szCs w:val="24"/>
        </w:rPr>
        <w:tab/>
      </w:r>
      <w:r w:rsidRPr="00BF3516">
        <w:rPr>
          <w:rFonts w:ascii="Roboto" w:hAnsi="Roboto"/>
          <w:color w:val="000000"/>
          <w:sz w:val="24"/>
          <w:szCs w:val="24"/>
        </w:rPr>
        <w:tab/>
      </w:r>
      <w:r w:rsidRPr="00BF3516">
        <w:rPr>
          <w:rFonts w:ascii="Roboto" w:hAnsi="Roboto"/>
          <w:color w:val="000000"/>
          <w:sz w:val="24"/>
          <w:szCs w:val="24"/>
        </w:rPr>
        <w:tab/>
      </w:r>
      <w:r w:rsidRPr="00BF3516">
        <w:rPr>
          <w:rFonts w:ascii="Roboto" w:hAnsi="Roboto"/>
          <w:color w:val="000000"/>
          <w:sz w:val="24"/>
          <w:szCs w:val="24"/>
        </w:rPr>
        <w:tab/>
        <w:t>Manfred Stella und Petrica Voicu</w:t>
      </w:r>
    </w:p>
    <w:p w14:paraId="5C1BE0A6" w14:textId="7048922C" w:rsidR="00A94B04" w:rsidRPr="00BF3516" w:rsidRDefault="00A94B04" w:rsidP="007227DB">
      <w:pPr>
        <w:spacing w:line="240" w:lineRule="auto"/>
        <w:ind w:left="4240" w:hanging="4240"/>
        <w:rPr>
          <w:rFonts w:ascii="Roboto" w:hAnsi="Roboto"/>
          <w:color w:val="000000"/>
          <w:sz w:val="24"/>
          <w:szCs w:val="24"/>
        </w:rPr>
      </w:pPr>
      <w:r w:rsidRPr="00BF3516">
        <w:rPr>
          <w:rFonts w:ascii="Roboto" w:hAnsi="Roboto"/>
          <w:color w:val="000000"/>
          <w:sz w:val="24"/>
          <w:szCs w:val="24"/>
        </w:rPr>
        <w:t>DRAMATURGIE</w:t>
      </w:r>
      <w:r w:rsidRPr="00BF3516">
        <w:rPr>
          <w:rFonts w:ascii="Roboto" w:hAnsi="Roboto"/>
          <w:color w:val="000000"/>
          <w:sz w:val="24"/>
          <w:szCs w:val="24"/>
        </w:rPr>
        <w:tab/>
      </w:r>
      <w:r w:rsidRPr="00BF3516">
        <w:rPr>
          <w:rFonts w:ascii="Roboto" w:hAnsi="Roboto"/>
          <w:color w:val="000000"/>
          <w:sz w:val="24"/>
          <w:szCs w:val="24"/>
        </w:rPr>
        <w:tab/>
        <w:t>Kathia Deninger, Sibylle C. Gaier und Barbara Rosenberger (Text Rahmenhandlung)</w:t>
      </w:r>
    </w:p>
    <w:p w14:paraId="196EDA8E" w14:textId="50F8A96A" w:rsidR="00A94B04" w:rsidRPr="00BF3516" w:rsidRDefault="00A94B04" w:rsidP="007227DB">
      <w:pPr>
        <w:spacing w:line="240" w:lineRule="auto"/>
        <w:rPr>
          <w:rFonts w:ascii="Roboto" w:hAnsi="Roboto"/>
          <w:color w:val="000000"/>
          <w:sz w:val="24"/>
          <w:szCs w:val="24"/>
        </w:rPr>
      </w:pPr>
      <w:r w:rsidRPr="00BF3516">
        <w:rPr>
          <w:rFonts w:ascii="Roboto" w:hAnsi="Roboto"/>
          <w:color w:val="000000"/>
          <w:sz w:val="24"/>
          <w:szCs w:val="24"/>
        </w:rPr>
        <w:t>KOMPOSITION UND MUSIK</w:t>
      </w:r>
      <w:r w:rsidRPr="00BF3516">
        <w:rPr>
          <w:rFonts w:ascii="Roboto" w:hAnsi="Roboto"/>
          <w:color w:val="000000"/>
          <w:sz w:val="24"/>
          <w:szCs w:val="24"/>
        </w:rPr>
        <w:tab/>
      </w:r>
      <w:r w:rsidRPr="00BF3516">
        <w:rPr>
          <w:rFonts w:ascii="Roboto" w:hAnsi="Roboto"/>
          <w:color w:val="000000"/>
          <w:sz w:val="24"/>
          <w:szCs w:val="24"/>
        </w:rPr>
        <w:tab/>
        <w:t>Julia Meinx und Maximilian Pammer</w:t>
      </w:r>
    </w:p>
    <w:p w14:paraId="761D768F" w14:textId="2ACE6716" w:rsidR="00A94B04" w:rsidRPr="00BF3516" w:rsidRDefault="00A94B04" w:rsidP="007227DB">
      <w:pPr>
        <w:spacing w:line="240" w:lineRule="auto"/>
        <w:rPr>
          <w:rFonts w:ascii="Roboto" w:hAnsi="Roboto"/>
          <w:color w:val="000000"/>
          <w:sz w:val="24"/>
          <w:szCs w:val="24"/>
        </w:rPr>
      </w:pPr>
      <w:r w:rsidRPr="00BF3516">
        <w:rPr>
          <w:rFonts w:ascii="Roboto" w:hAnsi="Roboto"/>
          <w:color w:val="000000"/>
          <w:sz w:val="24"/>
          <w:szCs w:val="24"/>
        </w:rPr>
        <w:t>BÜHNE</w:t>
      </w:r>
      <w:r w:rsidRPr="00BF3516">
        <w:rPr>
          <w:rFonts w:ascii="Roboto" w:hAnsi="Roboto"/>
          <w:color w:val="000000"/>
          <w:sz w:val="24"/>
          <w:szCs w:val="24"/>
        </w:rPr>
        <w:tab/>
      </w:r>
      <w:r w:rsidRPr="00BF3516">
        <w:rPr>
          <w:rFonts w:ascii="Roboto" w:hAnsi="Roboto"/>
          <w:color w:val="000000"/>
          <w:sz w:val="24"/>
          <w:szCs w:val="24"/>
        </w:rPr>
        <w:tab/>
      </w:r>
      <w:r w:rsidRPr="00BF3516">
        <w:rPr>
          <w:rFonts w:ascii="Roboto" w:hAnsi="Roboto"/>
          <w:color w:val="000000"/>
          <w:sz w:val="24"/>
          <w:szCs w:val="24"/>
        </w:rPr>
        <w:tab/>
      </w:r>
      <w:r w:rsidRPr="00BF3516">
        <w:rPr>
          <w:rFonts w:ascii="Roboto" w:hAnsi="Roboto"/>
          <w:color w:val="000000"/>
          <w:sz w:val="24"/>
          <w:szCs w:val="24"/>
        </w:rPr>
        <w:tab/>
      </w:r>
      <w:r w:rsidRPr="00BF3516">
        <w:rPr>
          <w:rFonts w:ascii="Roboto" w:hAnsi="Roboto"/>
          <w:color w:val="000000"/>
          <w:sz w:val="24"/>
          <w:szCs w:val="24"/>
        </w:rPr>
        <w:tab/>
        <w:t>Joe M. Messner</w:t>
      </w:r>
    </w:p>
    <w:p w14:paraId="1A5EE363" w14:textId="288D47C3" w:rsidR="00A94B04" w:rsidRPr="00BF3516" w:rsidRDefault="00A94B04" w:rsidP="007227DB">
      <w:pPr>
        <w:spacing w:line="240" w:lineRule="auto"/>
        <w:rPr>
          <w:rFonts w:ascii="Roboto" w:hAnsi="Roboto"/>
          <w:color w:val="000000"/>
          <w:sz w:val="24"/>
          <w:szCs w:val="24"/>
        </w:rPr>
      </w:pPr>
      <w:r w:rsidRPr="00BF3516">
        <w:rPr>
          <w:rFonts w:ascii="Roboto" w:hAnsi="Roboto"/>
          <w:color w:val="000000"/>
          <w:sz w:val="24"/>
          <w:szCs w:val="24"/>
        </w:rPr>
        <w:t>KOSTÜM</w:t>
      </w:r>
      <w:r w:rsidRPr="00BF3516">
        <w:rPr>
          <w:rFonts w:ascii="Roboto" w:hAnsi="Roboto"/>
          <w:color w:val="000000"/>
          <w:sz w:val="24"/>
          <w:szCs w:val="24"/>
        </w:rPr>
        <w:tab/>
      </w:r>
      <w:r w:rsidRPr="00BF3516">
        <w:rPr>
          <w:rFonts w:ascii="Roboto" w:hAnsi="Roboto"/>
          <w:color w:val="000000"/>
          <w:sz w:val="24"/>
          <w:szCs w:val="24"/>
        </w:rPr>
        <w:tab/>
      </w:r>
      <w:r w:rsidRPr="00BF3516">
        <w:rPr>
          <w:rFonts w:ascii="Roboto" w:hAnsi="Roboto"/>
          <w:color w:val="000000"/>
          <w:sz w:val="24"/>
          <w:szCs w:val="24"/>
        </w:rPr>
        <w:tab/>
      </w:r>
      <w:r w:rsidRPr="00BF3516">
        <w:rPr>
          <w:rFonts w:ascii="Roboto" w:hAnsi="Roboto"/>
          <w:color w:val="000000"/>
          <w:sz w:val="24"/>
          <w:szCs w:val="24"/>
        </w:rPr>
        <w:tab/>
      </w:r>
      <w:r w:rsidRPr="00BF3516">
        <w:rPr>
          <w:rFonts w:ascii="Roboto" w:hAnsi="Roboto"/>
          <w:color w:val="000000"/>
          <w:sz w:val="24"/>
          <w:szCs w:val="24"/>
        </w:rPr>
        <w:tab/>
        <w:t>Adinda Meijts</w:t>
      </w:r>
    </w:p>
    <w:p w14:paraId="293E2437" w14:textId="0E42CFD7" w:rsidR="00A94B04" w:rsidRPr="007227DB" w:rsidRDefault="00A94B04" w:rsidP="007227DB">
      <w:pPr>
        <w:spacing w:line="240" w:lineRule="auto"/>
        <w:rPr>
          <w:rFonts w:ascii="Roboto" w:hAnsi="Roboto"/>
          <w:color w:val="000000"/>
          <w:sz w:val="24"/>
          <w:szCs w:val="24"/>
        </w:rPr>
      </w:pPr>
      <w:r w:rsidRPr="007227DB">
        <w:rPr>
          <w:rFonts w:ascii="Roboto" w:hAnsi="Roboto"/>
          <w:color w:val="000000"/>
          <w:sz w:val="24"/>
          <w:szCs w:val="24"/>
        </w:rPr>
        <w:t>MASKE</w:t>
      </w:r>
      <w:r w:rsidRPr="007227DB">
        <w:rPr>
          <w:rFonts w:ascii="Roboto" w:hAnsi="Roboto"/>
          <w:color w:val="000000"/>
          <w:sz w:val="24"/>
          <w:szCs w:val="24"/>
        </w:rPr>
        <w:tab/>
      </w:r>
      <w:r w:rsidRPr="007227DB">
        <w:rPr>
          <w:rFonts w:ascii="Roboto" w:hAnsi="Roboto"/>
          <w:color w:val="000000"/>
          <w:sz w:val="24"/>
          <w:szCs w:val="24"/>
        </w:rPr>
        <w:tab/>
      </w:r>
      <w:r w:rsidRPr="007227DB">
        <w:rPr>
          <w:rFonts w:ascii="Roboto" w:hAnsi="Roboto"/>
          <w:color w:val="000000"/>
          <w:sz w:val="24"/>
          <w:szCs w:val="24"/>
        </w:rPr>
        <w:tab/>
      </w:r>
      <w:r w:rsidRPr="007227DB">
        <w:rPr>
          <w:rFonts w:ascii="Roboto" w:hAnsi="Roboto"/>
          <w:color w:val="000000"/>
          <w:sz w:val="24"/>
          <w:szCs w:val="24"/>
        </w:rPr>
        <w:tab/>
      </w:r>
      <w:r w:rsidRPr="007227DB">
        <w:rPr>
          <w:rFonts w:ascii="Roboto" w:hAnsi="Roboto"/>
          <w:color w:val="000000"/>
          <w:sz w:val="24"/>
          <w:szCs w:val="24"/>
        </w:rPr>
        <w:tab/>
        <w:t>Renate Harter</w:t>
      </w:r>
    </w:p>
    <w:p w14:paraId="30FA1055" w14:textId="5F77EBCF" w:rsidR="00A94B04" w:rsidRPr="00BF3516" w:rsidRDefault="00A94B04" w:rsidP="007227DB">
      <w:pPr>
        <w:spacing w:line="240" w:lineRule="auto"/>
        <w:rPr>
          <w:rFonts w:ascii="Roboto" w:hAnsi="Roboto"/>
          <w:color w:val="000000"/>
          <w:sz w:val="24"/>
          <w:szCs w:val="24"/>
        </w:rPr>
      </w:pPr>
      <w:r w:rsidRPr="007227DB">
        <w:rPr>
          <w:rFonts w:ascii="Roboto" w:hAnsi="Roboto"/>
          <w:color w:val="000000"/>
          <w:sz w:val="24"/>
          <w:szCs w:val="24"/>
        </w:rPr>
        <w:t>REQUISITE</w:t>
      </w:r>
      <w:r w:rsidRPr="007227DB">
        <w:rPr>
          <w:rFonts w:ascii="Roboto" w:hAnsi="Roboto"/>
          <w:color w:val="000000"/>
          <w:sz w:val="24"/>
          <w:szCs w:val="24"/>
        </w:rPr>
        <w:tab/>
      </w:r>
      <w:r w:rsidRPr="007227DB">
        <w:rPr>
          <w:rFonts w:ascii="Roboto" w:hAnsi="Roboto"/>
          <w:color w:val="000000"/>
          <w:sz w:val="24"/>
          <w:szCs w:val="24"/>
        </w:rPr>
        <w:tab/>
      </w:r>
      <w:r w:rsidRPr="007227DB">
        <w:rPr>
          <w:rFonts w:ascii="Roboto" w:hAnsi="Roboto"/>
          <w:color w:val="000000"/>
          <w:sz w:val="24"/>
          <w:szCs w:val="24"/>
        </w:rPr>
        <w:tab/>
      </w:r>
      <w:r w:rsidRPr="007227DB">
        <w:rPr>
          <w:rFonts w:ascii="Roboto" w:hAnsi="Roboto"/>
          <w:color w:val="000000"/>
          <w:sz w:val="24"/>
          <w:szCs w:val="24"/>
        </w:rPr>
        <w:tab/>
      </w:r>
      <w:r w:rsidRPr="007227DB">
        <w:rPr>
          <w:rFonts w:ascii="Roboto" w:hAnsi="Roboto"/>
          <w:color w:val="000000"/>
          <w:sz w:val="24"/>
          <w:szCs w:val="24"/>
        </w:rPr>
        <w:tab/>
      </w:r>
      <w:r w:rsidRPr="00BF3516">
        <w:rPr>
          <w:rFonts w:ascii="Roboto" w:hAnsi="Roboto"/>
          <w:color w:val="000000"/>
          <w:sz w:val="24"/>
          <w:szCs w:val="24"/>
        </w:rPr>
        <w:t>Eva Redtenbacher-Kohout</w:t>
      </w:r>
    </w:p>
    <w:p w14:paraId="42824B25" w14:textId="1DE1D19F" w:rsidR="00A94B04" w:rsidRPr="00BF3516" w:rsidRDefault="00A94B04" w:rsidP="007227DB">
      <w:pPr>
        <w:spacing w:line="240" w:lineRule="auto"/>
        <w:rPr>
          <w:rFonts w:ascii="Roboto" w:hAnsi="Roboto"/>
          <w:color w:val="000000"/>
          <w:sz w:val="24"/>
          <w:szCs w:val="24"/>
        </w:rPr>
      </w:pPr>
      <w:r w:rsidRPr="00BF3516">
        <w:rPr>
          <w:rFonts w:ascii="Roboto" w:hAnsi="Roboto"/>
          <w:color w:val="000000"/>
          <w:sz w:val="24"/>
          <w:szCs w:val="24"/>
        </w:rPr>
        <w:t>REGIEASSISTENZ</w:t>
      </w:r>
      <w:r w:rsidRPr="00BF3516">
        <w:rPr>
          <w:rFonts w:ascii="Roboto" w:hAnsi="Roboto"/>
          <w:color w:val="000000"/>
          <w:sz w:val="24"/>
          <w:szCs w:val="24"/>
        </w:rPr>
        <w:tab/>
      </w:r>
      <w:r w:rsidRPr="00BF3516">
        <w:rPr>
          <w:rFonts w:ascii="Roboto" w:hAnsi="Roboto"/>
          <w:color w:val="000000"/>
          <w:sz w:val="24"/>
          <w:szCs w:val="24"/>
        </w:rPr>
        <w:tab/>
      </w:r>
      <w:r w:rsidRPr="00BF3516">
        <w:rPr>
          <w:rFonts w:ascii="Roboto" w:hAnsi="Roboto"/>
          <w:color w:val="000000"/>
          <w:sz w:val="24"/>
          <w:szCs w:val="24"/>
        </w:rPr>
        <w:tab/>
      </w:r>
      <w:r w:rsidRPr="00BF3516">
        <w:rPr>
          <w:rFonts w:ascii="Roboto" w:hAnsi="Roboto"/>
          <w:color w:val="000000"/>
          <w:sz w:val="24"/>
          <w:szCs w:val="24"/>
        </w:rPr>
        <w:tab/>
        <w:t>Eva Redtenbacher-Kohout</w:t>
      </w:r>
    </w:p>
    <w:p w14:paraId="09A9D8C1" w14:textId="2AC9812C" w:rsidR="00A94B04" w:rsidRPr="00BF3516" w:rsidRDefault="00A94B04" w:rsidP="007227DB">
      <w:pPr>
        <w:spacing w:line="240" w:lineRule="auto"/>
        <w:rPr>
          <w:rFonts w:ascii="Roboto" w:hAnsi="Roboto"/>
          <w:color w:val="000000"/>
          <w:sz w:val="24"/>
          <w:szCs w:val="24"/>
        </w:rPr>
      </w:pPr>
      <w:r w:rsidRPr="00BF3516">
        <w:rPr>
          <w:rFonts w:ascii="Roboto" w:hAnsi="Roboto"/>
          <w:color w:val="000000"/>
          <w:sz w:val="24"/>
          <w:szCs w:val="24"/>
        </w:rPr>
        <w:t>SPIELLEITUNG</w:t>
      </w:r>
      <w:r w:rsidRPr="00BF3516">
        <w:rPr>
          <w:rFonts w:ascii="Roboto" w:hAnsi="Roboto"/>
          <w:color w:val="000000"/>
          <w:sz w:val="24"/>
          <w:szCs w:val="24"/>
        </w:rPr>
        <w:tab/>
      </w:r>
      <w:r w:rsidRPr="00BF3516">
        <w:rPr>
          <w:rFonts w:ascii="Roboto" w:hAnsi="Roboto"/>
          <w:color w:val="000000"/>
          <w:sz w:val="24"/>
          <w:szCs w:val="24"/>
        </w:rPr>
        <w:tab/>
      </w:r>
      <w:r w:rsidRPr="00BF3516">
        <w:rPr>
          <w:rFonts w:ascii="Roboto" w:hAnsi="Roboto"/>
          <w:color w:val="000000"/>
          <w:sz w:val="24"/>
          <w:szCs w:val="24"/>
        </w:rPr>
        <w:tab/>
      </w:r>
      <w:r w:rsidRPr="00BF3516">
        <w:rPr>
          <w:rFonts w:ascii="Roboto" w:hAnsi="Roboto"/>
          <w:color w:val="000000"/>
          <w:sz w:val="24"/>
          <w:szCs w:val="24"/>
        </w:rPr>
        <w:tab/>
        <w:t>Mihai Constantenec</w:t>
      </w:r>
    </w:p>
    <w:p w14:paraId="4BFC1304" w14:textId="471499BE" w:rsidR="00A94B04" w:rsidRPr="00BF3516" w:rsidRDefault="00A94B04" w:rsidP="007227DB">
      <w:pPr>
        <w:spacing w:line="240" w:lineRule="auto"/>
        <w:rPr>
          <w:rFonts w:ascii="Roboto" w:hAnsi="Roboto"/>
          <w:color w:val="000000"/>
          <w:sz w:val="24"/>
          <w:szCs w:val="24"/>
        </w:rPr>
      </w:pPr>
      <w:r w:rsidRPr="00BF3516">
        <w:rPr>
          <w:rFonts w:ascii="Roboto" w:hAnsi="Roboto"/>
          <w:color w:val="000000"/>
          <w:sz w:val="24"/>
          <w:szCs w:val="24"/>
        </w:rPr>
        <w:t>PROBENLEITUNG</w:t>
      </w:r>
      <w:r w:rsidRPr="00BF3516">
        <w:rPr>
          <w:rFonts w:ascii="Roboto" w:hAnsi="Roboto"/>
          <w:color w:val="000000"/>
          <w:sz w:val="24"/>
          <w:szCs w:val="24"/>
        </w:rPr>
        <w:tab/>
      </w:r>
      <w:r w:rsidRPr="00BF3516">
        <w:rPr>
          <w:rFonts w:ascii="Roboto" w:hAnsi="Roboto"/>
          <w:color w:val="000000"/>
          <w:sz w:val="24"/>
          <w:szCs w:val="24"/>
        </w:rPr>
        <w:tab/>
      </w:r>
      <w:r w:rsidRPr="00BF3516">
        <w:rPr>
          <w:rFonts w:ascii="Roboto" w:hAnsi="Roboto"/>
          <w:color w:val="000000"/>
          <w:sz w:val="24"/>
          <w:szCs w:val="24"/>
        </w:rPr>
        <w:tab/>
      </w:r>
      <w:r w:rsidRPr="00BF3516">
        <w:rPr>
          <w:rFonts w:ascii="Roboto" w:hAnsi="Roboto"/>
          <w:color w:val="000000"/>
          <w:sz w:val="24"/>
          <w:szCs w:val="24"/>
        </w:rPr>
        <w:tab/>
        <w:t>Anne Planatscher</w:t>
      </w:r>
    </w:p>
    <w:p w14:paraId="5DCDE31D" w14:textId="57982EB3" w:rsidR="00A94B04" w:rsidRPr="00BF3516" w:rsidRDefault="00A94B04" w:rsidP="00A94B04">
      <w:pPr>
        <w:rPr>
          <w:rFonts w:ascii="Roboto" w:hAnsi="Roboto"/>
          <w:color w:val="000000"/>
          <w:sz w:val="24"/>
          <w:szCs w:val="24"/>
        </w:rPr>
      </w:pPr>
      <w:r w:rsidRPr="00BF3516">
        <w:rPr>
          <w:rFonts w:ascii="Roboto" w:hAnsi="Roboto"/>
          <w:color w:val="000000"/>
          <w:sz w:val="24"/>
          <w:szCs w:val="24"/>
        </w:rPr>
        <w:t>PRODUKTIONSLEITUNG UND PRESSE</w:t>
      </w:r>
      <w:r w:rsidRPr="00BF3516">
        <w:rPr>
          <w:rFonts w:ascii="Roboto" w:hAnsi="Roboto"/>
          <w:color w:val="000000"/>
          <w:sz w:val="24"/>
          <w:szCs w:val="24"/>
        </w:rPr>
        <w:tab/>
        <w:t>Ida Pammer</w:t>
      </w:r>
    </w:p>
    <w:p w14:paraId="06B3439F" w14:textId="005B27D4" w:rsidR="00A94B04" w:rsidRPr="00BF3516" w:rsidRDefault="00A94B04" w:rsidP="00A94B04">
      <w:pPr>
        <w:rPr>
          <w:rFonts w:ascii="Roboto" w:hAnsi="Roboto"/>
          <w:color w:val="000000"/>
          <w:sz w:val="24"/>
          <w:szCs w:val="24"/>
        </w:rPr>
      </w:pPr>
      <w:r w:rsidRPr="00BF3516">
        <w:rPr>
          <w:rFonts w:ascii="Roboto" w:hAnsi="Roboto"/>
          <w:color w:val="000000"/>
          <w:sz w:val="24"/>
          <w:szCs w:val="24"/>
        </w:rPr>
        <w:t>THEATERVERMITTLUNG</w:t>
      </w:r>
      <w:r w:rsidRPr="00BF3516">
        <w:rPr>
          <w:rFonts w:ascii="Roboto" w:hAnsi="Roboto"/>
          <w:color w:val="000000"/>
          <w:sz w:val="24"/>
          <w:szCs w:val="24"/>
        </w:rPr>
        <w:tab/>
      </w:r>
      <w:r w:rsidRPr="00BF3516">
        <w:rPr>
          <w:rFonts w:ascii="Roboto" w:hAnsi="Roboto"/>
          <w:color w:val="000000"/>
          <w:sz w:val="24"/>
          <w:szCs w:val="24"/>
        </w:rPr>
        <w:tab/>
      </w:r>
      <w:r w:rsidRPr="00BF3516">
        <w:rPr>
          <w:rFonts w:ascii="Roboto" w:hAnsi="Roboto"/>
          <w:color w:val="000000"/>
          <w:sz w:val="24"/>
          <w:szCs w:val="24"/>
        </w:rPr>
        <w:tab/>
        <w:t>Sibylle C. Gaier</w:t>
      </w:r>
    </w:p>
    <w:p w14:paraId="7CB82F06" w14:textId="7051E7A1" w:rsidR="00A94B04" w:rsidRPr="00BF3516" w:rsidRDefault="00A94B04" w:rsidP="00A94B04">
      <w:pPr>
        <w:rPr>
          <w:rFonts w:ascii="Roboto" w:hAnsi="Roboto"/>
          <w:color w:val="000000"/>
          <w:sz w:val="24"/>
          <w:szCs w:val="24"/>
        </w:rPr>
      </w:pPr>
      <w:r w:rsidRPr="00BF3516">
        <w:rPr>
          <w:rFonts w:ascii="Roboto" w:hAnsi="Roboto"/>
          <w:color w:val="000000"/>
          <w:sz w:val="24"/>
          <w:szCs w:val="24"/>
        </w:rPr>
        <w:t>GRAFIK</w:t>
      </w:r>
      <w:r w:rsidRPr="00BF3516">
        <w:rPr>
          <w:rFonts w:ascii="Roboto" w:hAnsi="Roboto"/>
          <w:color w:val="000000"/>
          <w:sz w:val="24"/>
          <w:szCs w:val="24"/>
        </w:rPr>
        <w:tab/>
      </w:r>
      <w:r w:rsidRPr="00BF3516">
        <w:rPr>
          <w:rFonts w:ascii="Roboto" w:hAnsi="Roboto"/>
          <w:color w:val="000000"/>
          <w:sz w:val="24"/>
          <w:szCs w:val="24"/>
        </w:rPr>
        <w:tab/>
      </w:r>
      <w:r w:rsidRPr="00BF3516">
        <w:rPr>
          <w:rFonts w:ascii="Roboto" w:hAnsi="Roboto"/>
          <w:color w:val="000000"/>
          <w:sz w:val="24"/>
          <w:szCs w:val="24"/>
        </w:rPr>
        <w:tab/>
      </w:r>
      <w:r w:rsidRPr="00BF3516">
        <w:rPr>
          <w:rFonts w:ascii="Roboto" w:hAnsi="Roboto"/>
          <w:color w:val="000000"/>
          <w:sz w:val="24"/>
          <w:szCs w:val="24"/>
        </w:rPr>
        <w:tab/>
      </w:r>
      <w:r w:rsidRPr="00BF3516">
        <w:rPr>
          <w:rFonts w:ascii="Roboto" w:hAnsi="Roboto"/>
          <w:color w:val="000000"/>
          <w:sz w:val="24"/>
          <w:szCs w:val="24"/>
        </w:rPr>
        <w:tab/>
        <w:t>Barbara Theis</w:t>
      </w:r>
    </w:p>
    <w:p w14:paraId="137DBC39" w14:textId="77777777" w:rsidR="00BF3516" w:rsidRDefault="00BF3516" w:rsidP="00BF3516">
      <w:pPr>
        <w:spacing w:line="240" w:lineRule="auto"/>
        <w:rPr>
          <w:rFonts w:ascii="Arial" w:hAnsi="Arial" w:cs="Arial"/>
          <w:color w:val="F79646" w:themeColor="accent6"/>
          <w:sz w:val="36"/>
          <w:szCs w:val="36"/>
        </w:rPr>
      </w:pPr>
    </w:p>
    <w:p w14:paraId="1DDB6D67" w14:textId="77777777" w:rsidR="007227DB" w:rsidRDefault="007227DB" w:rsidP="00BF3516">
      <w:pPr>
        <w:spacing w:line="240" w:lineRule="auto"/>
        <w:rPr>
          <w:rFonts w:ascii="Roboto" w:hAnsi="Roboto" w:cs="Arial"/>
          <w:color w:val="FF2F92"/>
          <w:sz w:val="36"/>
          <w:szCs w:val="36"/>
        </w:rPr>
      </w:pPr>
    </w:p>
    <w:p w14:paraId="0735EB95" w14:textId="4974B89E" w:rsidR="00BF3516" w:rsidRPr="00BF3516" w:rsidRDefault="00BF3516" w:rsidP="00BF3516">
      <w:pPr>
        <w:spacing w:line="240" w:lineRule="auto"/>
        <w:rPr>
          <w:rFonts w:ascii="Roboto" w:hAnsi="Roboto" w:cs="Arial"/>
          <w:color w:val="FF2F92"/>
          <w:sz w:val="36"/>
          <w:szCs w:val="36"/>
        </w:rPr>
      </w:pPr>
      <w:r w:rsidRPr="00BF3516">
        <w:rPr>
          <w:rFonts w:ascii="Roboto" w:hAnsi="Roboto" w:cs="Arial"/>
          <w:color w:val="FF2F92"/>
          <w:sz w:val="36"/>
          <w:szCs w:val="36"/>
        </w:rPr>
        <w:t>TERMINE SEPTEMBER 2024</w:t>
      </w:r>
    </w:p>
    <w:p w14:paraId="3A9B5C44" w14:textId="77777777" w:rsidR="00BF3516" w:rsidRPr="00BF3516" w:rsidRDefault="00BF3516" w:rsidP="00BF3516">
      <w:pPr>
        <w:spacing w:after="0" w:line="240" w:lineRule="auto"/>
        <w:rPr>
          <w:rFonts w:ascii="Roboto" w:hAnsi="Roboto" w:cs="Arial"/>
          <w:color w:val="808080"/>
          <w:sz w:val="24"/>
          <w:szCs w:val="24"/>
          <w:shd w:val="clear" w:color="auto" w:fill="FFFFFF"/>
        </w:rPr>
      </w:pPr>
    </w:p>
    <w:p w14:paraId="4E070D1A" w14:textId="2D98460B" w:rsidR="00BF3516" w:rsidRPr="00BF3516" w:rsidRDefault="00BF3516" w:rsidP="00BF3516">
      <w:pPr>
        <w:shd w:val="clear" w:color="auto" w:fill="FFFFFF"/>
        <w:spacing w:after="150"/>
        <w:outlineLvl w:val="1"/>
        <w:rPr>
          <w:rFonts w:ascii="Roboto" w:eastAsia="Times New Roman" w:hAnsi="Roboto" w:cs="Arial"/>
          <w:bCs/>
          <w:caps/>
          <w:color w:val="FF2F92"/>
          <w:sz w:val="24"/>
          <w:szCs w:val="24"/>
          <w:lang w:eastAsia="de-AT"/>
        </w:rPr>
      </w:pPr>
      <w:r w:rsidRPr="00BF3516">
        <w:rPr>
          <w:rFonts w:ascii="Roboto" w:eastAsia="Times New Roman" w:hAnsi="Roboto" w:cs="Arial"/>
          <w:bCs/>
          <w:caps/>
          <w:color w:val="FF2F92"/>
          <w:sz w:val="24"/>
          <w:szCs w:val="24"/>
          <w:lang w:eastAsia="de-AT"/>
        </w:rPr>
        <w:t>PREMIERE (ÖFFENTLICH)</w:t>
      </w:r>
      <w:r>
        <w:rPr>
          <w:rFonts w:ascii="Roboto" w:eastAsia="Times New Roman" w:hAnsi="Roboto" w:cs="Arial"/>
          <w:bCs/>
          <w:caps/>
          <w:color w:val="FF2F92"/>
          <w:sz w:val="24"/>
          <w:szCs w:val="24"/>
          <w:lang w:eastAsia="de-AT"/>
        </w:rPr>
        <w:t xml:space="preserve"> </w:t>
      </w:r>
      <w:r>
        <w:rPr>
          <w:rFonts w:ascii="Roboto" w:eastAsia="Times New Roman" w:hAnsi="Roboto" w:cs="Arial"/>
          <w:bCs/>
          <w:caps/>
          <w:color w:val="FF2F92"/>
          <w:sz w:val="24"/>
          <w:szCs w:val="24"/>
          <w:lang w:eastAsia="de-AT"/>
        </w:rPr>
        <w:tab/>
      </w:r>
      <w:r>
        <w:rPr>
          <w:rFonts w:ascii="Roboto" w:eastAsia="Times New Roman" w:hAnsi="Roboto" w:cs="Arial"/>
          <w:bCs/>
          <w:caps/>
          <w:color w:val="FF2F92"/>
          <w:sz w:val="24"/>
          <w:szCs w:val="24"/>
          <w:lang w:eastAsia="de-AT"/>
        </w:rPr>
        <w:tab/>
      </w:r>
      <w:r w:rsidRPr="00BF3516">
        <w:rPr>
          <w:rFonts w:ascii="Roboto" w:eastAsia="Times New Roman" w:hAnsi="Roboto" w:cs="Arial"/>
          <w:color w:val="000000" w:themeColor="text1"/>
          <w:sz w:val="24"/>
          <w:szCs w:val="24"/>
          <w:lang w:eastAsia="de-AT"/>
        </w:rPr>
        <w:t>4. September 2024 um 18:00 Uhr</w:t>
      </w:r>
    </w:p>
    <w:p w14:paraId="176CFCE9" w14:textId="62CC2444" w:rsidR="00BF3516" w:rsidRPr="00BF3516" w:rsidRDefault="00BF3516" w:rsidP="00BF3516">
      <w:pPr>
        <w:shd w:val="clear" w:color="auto" w:fill="FFFFFF"/>
        <w:spacing w:after="150"/>
        <w:ind w:left="3540" w:hanging="3540"/>
        <w:outlineLvl w:val="1"/>
        <w:rPr>
          <w:rFonts w:ascii="Roboto" w:eastAsia="Times New Roman" w:hAnsi="Roboto" w:cs="Arial"/>
          <w:bCs/>
          <w:caps/>
          <w:color w:val="FF2F92"/>
          <w:sz w:val="24"/>
          <w:szCs w:val="24"/>
          <w:lang w:eastAsia="de-AT"/>
        </w:rPr>
      </w:pPr>
      <w:r w:rsidRPr="00BF3516">
        <w:rPr>
          <w:rFonts w:ascii="Roboto" w:eastAsia="Times New Roman" w:hAnsi="Roboto" w:cs="Arial"/>
          <w:bCs/>
          <w:caps/>
          <w:color w:val="FF2F92"/>
          <w:sz w:val="24"/>
          <w:szCs w:val="24"/>
          <w:lang w:eastAsia="de-AT"/>
        </w:rPr>
        <w:t>WEITERE TERMINE</w:t>
      </w:r>
      <w:r>
        <w:rPr>
          <w:rFonts w:ascii="Roboto" w:eastAsia="Times New Roman" w:hAnsi="Roboto" w:cs="Arial"/>
          <w:bCs/>
          <w:caps/>
          <w:color w:val="FF2F92"/>
          <w:sz w:val="24"/>
          <w:szCs w:val="24"/>
          <w:lang w:eastAsia="de-AT"/>
        </w:rPr>
        <w:tab/>
      </w:r>
      <w:r>
        <w:rPr>
          <w:rFonts w:ascii="Roboto" w:eastAsia="Times New Roman" w:hAnsi="Roboto" w:cs="Arial"/>
          <w:color w:val="000000" w:themeColor="text1"/>
          <w:sz w:val="24"/>
          <w:szCs w:val="24"/>
          <w:lang w:eastAsia="de-AT"/>
        </w:rPr>
        <w:t>5</w:t>
      </w:r>
      <w:r w:rsidRPr="00BF3516">
        <w:rPr>
          <w:rFonts w:ascii="Roboto" w:eastAsia="Times New Roman" w:hAnsi="Roboto" w:cs="Arial"/>
          <w:color w:val="000000" w:themeColor="text1"/>
          <w:sz w:val="24"/>
          <w:szCs w:val="24"/>
          <w:lang w:eastAsia="de-AT"/>
        </w:rPr>
        <w:t>. September 202</w:t>
      </w:r>
      <w:r>
        <w:rPr>
          <w:rFonts w:ascii="Roboto" w:eastAsia="Times New Roman" w:hAnsi="Roboto" w:cs="Arial"/>
          <w:color w:val="000000" w:themeColor="text1"/>
          <w:sz w:val="24"/>
          <w:szCs w:val="24"/>
          <w:lang w:eastAsia="de-AT"/>
        </w:rPr>
        <w:t>4 um</w:t>
      </w:r>
      <w:r w:rsidRPr="00BF3516">
        <w:rPr>
          <w:rFonts w:ascii="Roboto" w:eastAsia="Times New Roman" w:hAnsi="Roboto" w:cs="Arial"/>
          <w:color w:val="000000" w:themeColor="text1"/>
          <w:sz w:val="24"/>
          <w:szCs w:val="24"/>
          <w:lang w:eastAsia="de-AT"/>
        </w:rPr>
        <w:t xml:space="preserve"> 16:00 und 19:00 Uhr</w:t>
      </w:r>
      <w:r w:rsidRPr="00BF3516">
        <w:rPr>
          <w:rFonts w:ascii="Roboto" w:eastAsia="Times New Roman" w:hAnsi="Roboto" w:cs="Arial"/>
          <w:color w:val="000000" w:themeColor="text1"/>
          <w:sz w:val="24"/>
          <w:szCs w:val="24"/>
          <w:lang w:eastAsia="de-AT"/>
        </w:rPr>
        <w:br/>
      </w:r>
      <w:r>
        <w:rPr>
          <w:rFonts w:ascii="Roboto" w:eastAsia="Times New Roman" w:hAnsi="Roboto" w:cs="Arial"/>
          <w:color w:val="000000" w:themeColor="text1"/>
          <w:sz w:val="24"/>
          <w:szCs w:val="24"/>
          <w:lang w:eastAsia="de-AT"/>
        </w:rPr>
        <w:t>7</w:t>
      </w:r>
      <w:r w:rsidRPr="00BF3516">
        <w:rPr>
          <w:rFonts w:ascii="Roboto" w:eastAsia="Times New Roman" w:hAnsi="Roboto" w:cs="Arial"/>
          <w:color w:val="000000" w:themeColor="text1"/>
          <w:sz w:val="24"/>
          <w:szCs w:val="24"/>
          <w:lang w:eastAsia="de-AT"/>
        </w:rPr>
        <w:t>. September 202</w:t>
      </w:r>
      <w:r>
        <w:rPr>
          <w:rFonts w:ascii="Roboto" w:eastAsia="Times New Roman" w:hAnsi="Roboto" w:cs="Arial"/>
          <w:color w:val="000000" w:themeColor="text1"/>
          <w:sz w:val="24"/>
          <w:szCs w:val="24"/>
          <w:lang w:eastAsia="de-AT"/>
        </w:rPr>
        <w:t>4 um</w:t>
      </w:r>
      <w:r w:rsidRPr="00BF3516">
        <w:rPr>
          <w:rFonts w:ascii="Roboto" w:eastAsia="Times New Roman" w:hAnsi="Roboto" w:cs="Arial"/>
          <w:color w:val="000000" w:themeColor="text1"/>
          <w:sz w:val="24"/>
          <w:szCs w:val="24"/>
          <w:lang w:eastAsia="de-AT"/>
        </w:rPr>
        <w:t xml:space="preserve"> 16:00 und 19:00 Uhr </w:t>
      </w:r>
      <w:r w:rsidRPr="00BF3516">
        <w:rPr>
          <w:rFonts w:ascii="Roboto" w:eastAsia="Times New Roman" w:hAnsi="Roboto" w:cs="Arial"/>
          <w:color w:val="000000" w:themeColor="text1"/>
          <w:sz w:val="24"/>
          <w:szCs w:val="24"/>
          <w:lang w:eastAsia="de-AT"/>
        </w:rPr>
        <w:br/>
      </w:r>
      <w:r>
        <w:rPr>
          <w:rFonts w:ascii="Roboto" w:eastAsia="Times New Roman" w:hAnsi="Roboto" w:cs="Arial"/>
          <w:color w:val="000000" w:themeColor="text1"/>
          <w:sz w:val="24"/>
          <w:szCs w:val="24"/>
          <w:lang w:eastAsia="de-AT"/>
        </w:rPr>
        <w:t>8</w:t>
      </w:r>
      <w:r w:rsidRPr="00BF3516">
        <w:rPr>
          <w:rFonts w:ascii="Roboto" w:eastAsia="Times New Roman" w:hAnsi="Roboto" w:cs="Arial"/>
          <w:color w:val="000000" w:themeColor="text1"/>
          <w:sz w:val="24"/>
          <w:szCs w:val="24"/>
          <w:lang w:eastAsia="de-AT"/>
        </w:rPr>
        <w:t>. September 202</w:t>
      </w:r>
      <w:r>
        <w:rPr>
          <w:rFonts w:ascii="Roboto" w:eastAsia="Times New Roman" w:hAnsi="Roboto" w:cs="Arial"/>
          <w:color w:val="000000" w:themeColor="text1"/>
          <w:sz w:val="24"/>
          <w:szCs w:val="24"/>
          <w:lang w:eastAsia="de-AT"/>
        </w:rPr>
        <w:t xml:space="preserve">4 um </w:t>
      </w:r>
      <w:r w:rsidRPr="00BF3516">
        <w:rPr>
          <w:rFonts w:ascii="Roboto" w:eastAsia="Times New Roman" w:hAnsi="Roboto" w:cs="Arial"/>
          <w:color w:val="000000" w:themeColor="text1"/>
          <w:sz w:val="24"/>
          <w:szCs w:val="24"/>
          <w:lang w:eastAsia="de-AT"/>
        </w:rPr>
        <w:t>15:00 und 18:00 Uhr</w:t>
      </w:r>
      <w:r w:rsidRPr="00BF3516">
        <w:rPr>
          <w:rFonts w:ascii="Roboto" w:eastAsia="Times New Roman" w:hAnsi="Roboto" w:cs="Arial"/>
          <w:color w:val="000000" w:themeColor="text1"/>
          <w:sz w:val="24"/>
          <w:szCs w:val="24"/>
          <w:lang w:eastAsia="de-AT"/>
        </w:rPr>
        <w:br/>
        <w:t>1</w:t>
      </w:r>
      <w:r>
        <w:rPr>
          <w:rFonts w:ascii="Roboto" w:eastAsia="Times New Roman" w:hAnsi="Roboto" w:cs="Arial"/>
          <w:color w:val="000000" w:themeColor="text1"/>
          <w:sz w:val="24"/>
          <w:szCs w:val="24"/>
          <w:lang w:eastAsia="de-AT"/>
        </w:rPr>
        <w:t>4</w:t>
      </w:r>
      <w:r w:rsidRPr="00BF3516">
        <w:rPr>
          <w:rFonts w:ascii="Roboto" w:eastAsia="Times New Roman" w:hAnsi="Roboto" w:cs="Arial"/>
          <w:color w:val="000000" w:themeColor="text1"/>
          <w:sz w:val="24"/>
          <w:szCs w:val="24"/>
          <w:lang w:eastAsia="de-AT"/>
        </w:rPr>
        <w:t>. September 202</w:t>
      </w:r>
      <w:r>
        <w:rPr>
          <w:rFonts w:ascii="Roboto" w:eastAsia="Times New Roman" w:hAnsi="Roboto" w:cs="Arial"/>
          <w:color w:val="000000" w:themeColor="text1"/>
          <w:sz w:val="24"/>
          <w:szCs w:val="24"/>
          <w:lang w:eastAsia="de-AT"/>
        </w:rPr>
        <w:t>4</w:t>
      </w:r>
      <w:r w:rsidRPr="00BF3516">
        <w:rPr>
          <w:rFonts w:ascii="Roboto" w:eastAsia="Times New Roman" w:hAnsi="Roboto" w:cs="Arial"/>
          <w:color w:val="000000" w:themeColor="text1"/>
          <w:sz w:val="24"/>
          <w:szCs w:val="24"/>
          <w:lang w:eastAsia="de-AT"/>
        </w:rPr>
        <w:t xml:space="preserve"> </w:t>
      </w:r>
      <w:r>
        <w:rPr>
          <w:rFonts w:ascii="Roboto" w:eastAsia="Times New Roman" w:hAnsi="Roboto" w:cs="Arial"/>
          <w:color w:val="000000" w:themeColor="text1"/>
          <w:sz w:val="24"/>
          <w:szCs w:val="24"/>
          <w:lang w:eastAsia="de-AT"/>
        </w:rPr>
        <w:t xml:space="preserve">um </w:t>
      </w:r>
      <w:r w:rsidRPr="00BF3516">
        <w:rPr>
          <w:rFonts w:ascii="Roboto" w:eastAsia="Times New Roman" w:hAnsi="Roboto" w:cs="Arial"/>
          <w:color w:val="000000" w:themeColor="text1"/>
          <w:sz w:val="24"/>
          <w:szCs w:val="24"/>
          <w:lang w:eastAsia="de-AT"/>
        </w:rPr>
        <w:t>16:00 und 19:00 Uhr</w:t>
      </w:r>
      <w:r w:rsidRPr="00BF3516">
        <w:rPr>
          <w:rFonts w:ascii="Roboto" w:eastAsia="Times New Roman" w:hAnsi="Roboto" w:cs="Arial"/>
          <w:color w:val="000000" w:themeColor="text1"/>
          <w:sz w:val="24"/>
          <w:szCs w:val="24"/>
          <w:lang w:eastAsia="de-AT"/>
        </w:rPr>
        <w:br/>
        <w:t>1</w:t>
      </w:r>
      <w:r>
        <w:rPr>
          <w:rFonts w:ascii="Roboto" w:eastAsia="Times New Roman" w:hAnsi="Roboto" w:cs="Arial"/>
          <w:color w:val="000000" w:themeColor="text1"/>
          <w:sz w:val="24"/>
          <w:szCs w:val="24"/>
          <w:lang w:eastAsia="de-AT"/>
        </w:rPr>
        <w:t>5</w:t>
      </w:r>
      <w:r w:rsidRPr="00BF3516">
        <w:rPr>
          <w:rFonts w:ascii="Roboto" w:eastAsia="Times New Roman" w:hAnsi="Roboto" w:cs="Arial"/>
          <w:color w:val="000000" w:themeColor="text1"/>
          <w:sz w:val="24"/>
          <w:szCs w:val="24"/>
          <w:lang w:eastAsia="de-AT"/>
        </w:rPr>
        <w:t>. September 202</w:t>
      </w:r>
      <w:r>
        <w:rPr>
          <w:rFonts w:ascii="Roboto" w:eastAsia="Times New Roman" w:hAnsi="Roboto" w:cs="Arial"/>
          <w:color w:val="000000" w:themeColor="text1"/>
          <w:sz w:val="24"/>
          <w:szCs w:val="24"/>
          <w:lang w:eastAsia="de-AT"/>
        </w:rPr>
        <w:t>4</w:t>
      </w:r>
      <w:r w:rsidRPr="00BF3516">
        <w:rPr>
          <w:rFonts w:ascii="Roboto" w:eastAsia="Times New Roman" w:hAnsi="Roboto" w:cs="Arial"/>
          <w:color w:val="000000" w:themeColor="text1"/>
          <w:sz w:val="24"/>
          <w:szCs w:val="24"/>
          <w:lang w:eastAsia="de-AT"/>
        </w:rPr>
        <w:t xml:space="preserve"> </w:t>
      </w:r>
      <w:r>
        <w:rPr>
          <w:rFonts w:ascii="Roboto" w:eastAsia="Times New Roman" w:hAnsi="Roboto" w:cs="Arial"/>
          <w:color w:val="000000" w:themeColor="text1"/>
          <w:sz w:val="24"/>
          <w:szCs w:val="24"/>
          <w:lang w:eastAsia="de-AT"/>
        </w:rPr>
        <w:t xml:space="preserve">um 15:00 und </w:t>
      </w:r>
      <w:r w:rsidRPr="00BF3516">
        <w:rPr>
          <w:rFonts w:ascii="Roboto" w:eastAsia="Times New Roman" w:hAnsi="Roboto" w:cs="Arial"/>
          <w:color w:val="000000" w:themeColor="text1"/>
          <w:sz w:val="24"/>
          <w:szCs w:val="24"/>
          <w:lang w:eastAsia="de-AT"/>
        </w:rPr>
        <w:t>18:00 Uhr</w:t>
      </w:r>
    </w:p>
    <w:p w14:paraId="4B2F3390" w14:textId="77777777" w:rsidR="00BF3516" w:rsidRPr="00BF3516" w:rsidRDefault="00BF3516" w:rsidP="00BF3516">
      <w:pPr>
        <w:rPr>
          <w:rFonts w:ascii="Roboto" w:hAnsi="Roboto" w:cs="Arial"/>
          <w:color w:val="F79646" w:themeColor="accent6"/>
          <w:sz w:val="36"/>
          <w:szCs w:val="36"/>
        </w:rPr>
      </w:pPr>
    </w:p>
    <w:p w14:paraId="2DA8999D" w14:textId="77777777" w:rsidR="007227DB" w:rsidRDefault="007227DB" w:rsidP="00BF3516">
      <w:pPr>
        <w:spacing w:after="0" w:line="360" w:lineRule="auto"/>
        <w:rPr>
          <w:rFonts w:ascii="Arial" w:hAnsi="Arial" w:cs="Arial"/>
          <w:b/>
          <w:color w:val="000000" w:themeColor="text1"/>
          <w:sz w:val="28"/>
          <w:szCs w:val="28"/>
        </w:rPr>
      </w:pPr>
    </w:p>
    <w:p w14:paraId="557375A2" w14:textId="77777777" w:rsidR="007227DB" w:rsidRPr="003F141A" w:rsidRDefault="007227DB" w:rsidP="00BF3516">
      <w:pPr>
        <w:spacing w:after="0" w:line="360" w:lineRule="auto"/>
        <w:rPr>
          <w:rFonts w:ascii="Arial" w:hAnsi="Arial" w:cs="Arial"/>
          <w:b/>
          <w:color w:val="000000" w:themeColor="text1"/>
          <w:sz w:val="28"/>
          <w:szCs w:val="28"/>
        </w:rPr>
      </w:pPr>
    </w:p>
    <w:p w14:paraId="19C10BB7" w14:textId="4EADEA65" w:rsidR="00630A9B" w:rsidRDefault="00630A9B" w:rsidP="00630A9B">
      <w:pPr>
        <w:pStyle w:val="Heading5"/>
        <w:ind w:right="-2"/>
        <w:rPr>
          <w:rFonts w:ascii="Roboto" w:hAnsi="Roboto"/>
          <w:color w:val="000000"/>
          <w:sz w:val="23"/>
          <w:szCs w:val="23"/>
        </w:rPr>
      </w:pPr>
      <w:r w:rsidRPr="00452E0A">
        <w:rPr>
          <w:rFonts w:ascii="Arial" w:hAnsi="Arial" w:cs="Arial"/>
          <w:noProof/>
          <w:color w:val="FF2F92"/>
          <w:sz w:val="20"/>
          <w:szCs w:val="20"/>
          <w:lang w:eastAsia="de-AT"/>
        </w:rPr>
        <w:drawing>
          <wp:anchor distT="0" distB="0" distL="114300" distR="114300" simplePos="0" relativeHeight="251661312" behindDoc="0" locked="0" layoutInCell="1" allowOverlap="1" wp14:anchorId="30BA261B" wp14:editId="25DBCA72">
            <wp:simplePos x="0" y="0"/>
            <wp:positionH relativeFrom="column">
              <wp:posOffset>-14605</wp:posOffset>
            </wp:positionH>
            <wp:positionV relativeFrom="paragraph">
              <wp:posOffset>0</wp:posOffset>
            </wp:positionV>
            <wp:extent cx="2981325" cy="6315075"/>
            <wp:effectExtent l="0" t="0" r="3175" b="0"/>
            <wp:wrapThrough wrapText="bothSides">
              <wp:wrapPolygon edited="0">
                <wp:start x="0" y="0"/>
                <wp:lineTo x="0" y="21546"/>
                <wp:lineTo x="21531" y="21546"/>
                <wp:lineTo x="21531" y="0"/>
                <wp:lineTo x="0" y="0"/>
              </wp:wrapPolygon>
            </wp:wrapThrough>
            <wp:docPr id="212005985" name="Grafik 2" descr="Ein Bild, das Text, Hut, Poster,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5985" name="Grafik 2" descr="Ein Bild, das Text, Hut, Poster, Kleidung enthält.&#10;&#10;Automatisch generierte Beschreibung"/>
                    <pic:cNvPicPr/>
                  </pic:nvPicPr>
                  <pic:blipFill>
                    <a:blip r:embed="rId10"/>
                    <a:stretch>
                      <a:fillRect/>
                    </a:stretch>
                  </pic:blipFill>
                  <pic:spPr>
                    <a:xfrm>
                      <a:off x="0" y="0"/>
                      <a:ext cx="2981325" cy="6315075"/>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noProof/>
          <w:color w:val="000000"/>
          <w:sz w:val="23"/>
          <w:szCs w:val="23"/>
        </w:rPr>
        <w:drawing>
          <wp:anchor distT="0" distB="0" distL="114300" distR="114300" simplePos="0" relativeHeight="251662336" behindDoc="0" locked="0" layoutInCell="1" allowOverlap="1" wp14:anchorId="14B4CC89" wp14:editId="1949AD21">
            <wp:simplePos x="0" y="0"/>
            <wp:positionH relativeFrom="column">
              <wp:posOffset>3031490</wp:posOffset>
            </wp:positionH>
            <wp:positionV relativeFrom="paragraph">
              <wp:posOffset>0</wp:posOffset>
            </wp:positionV>
            <wp:extent cx="2973070" cy="6315075"/>
            <wp:effectExtent l="0" t="0" r="0" b="0"/>
            <wp:wrapThrough wrapText="bothSides">
              <wp:wrapPolygon edited="0">
                <wp:start x="0" y="0"/>
                <wp:lineTo x="0" y="21546"/>
                <wp:lineTo x="21499" y="21546"/>
                <wp:lineTo x="21499" y="0"/>
                <wp:lineTo x="0" y="0"/>
              </wp:wrapPolygon>
            </wp:wrapThrough>
            <wp:docPr id="99582336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23363" name="Grafik 3"/>
                    <pic:cNvPicPr/>
                  </pic:nvPicPr>
                  <pic:blipFill>
                    <a:blip r:embed="rId11"/>
                    <a:stretch>
                      <a:fillRect/>
                    </a:stretch>
                  </pic:blipFill>
                  <pic:spPr>
                    <a:xfrm>
                      <a:off x="0" y="0"/>
                      <a:ext cx="2973070" cy="6315075"/>
                    </a:xfrm>
                    <a:prstGeom prst="rect">
                      <a:avLst/>
                    </a:prstGeom>
                  </pic:spPr>
                </pic:pic>
              </a:graphicData>
            </a:graphic>
            <wp14:sizeRelH relativeFrom="page">
              <wp14:pctWidth>0</wp14:pctWidth>
            </wp14:sizeRelH>
            <wp14:sizeRelV relativeFrom="page">
              <wp14:pctHeight>0</wp14:pctHeight>
            </wp14:sizeRelV>
          </wp:anchor>
        </w:drawing>
      </w:r>
    </w:p>
    <w:p w14:paraId="228E8646" w14:textId="77777777" w:rsidR="00630A9B" w:rsidRDefault="00630A9B" w:rsidP="00630A9B">
      <w:pPr>
        <w:pStyle w:val="Heading5"/>
        <w:rPr>
          <w:rFonts w:ascii="Roboto" w:hAnsi="Roboto"/>
          <w:color w:val="000000"/>
          <w:sz w:val="23"/>
          <w:szCs w:val="23"/>
        </w:rPr>
      </w:pPr>
    </w:p>
    <w:p w14:paraId="785BF010" w14:textId="363D0952" w:rsidR="003F141A" w:rsidRPr="00BF3516" w:rsidRDefault="005025BE" w:rsidP="00BF3516">
      <w:pPr>
        <w:spacing w:line="360" w:lineRule="auto"/>
        <w:jc w:val="both"/>
        <w:rPr>
          <w:rFonts w:ascii="Roboto" w:hAnsi="Roboto"/>
          <w:bCs/>
          <w:color w:val="000000"/>
          <w:sz w:val="24"/>
          <w:szCs w:val="24"/>
        </w:rPr>
      </w:pPr>
      <w:r w:rsidRPr="005025BE">
        <w:rPr>
          <w:rFonts w:ascii="Roboto" w:hAnsi="Roboto" w:cs="Arial"/>
          <w:bCs/>
          <w:color w:val="000000" w:themeColor="text1"/>
          <w:sz w:val="28"/>
          <w:szCs w:val="28"/>
        </w:rPr>
        <w:t>Wir danken der öffentlichen Hand, unseren Kooperationspartnern und der Erste Bank für ihre Unterstützung!</w:t>
      </w:r>
    </w:p>
    <w:sectPr w:rsidR="003F141A" w:rsidRPr="00BF3516" w:rsidSect="00696A89">
      <w:headerReference w:type="even" r:id="rId12"/>
      <w:headerReference w:type="default" r:id="rId13"/>
      <w:footerReference w:type="even" r:id="rId14"/>
      <w:footerReference w:type="default" r:id="rId15"/>
      <w:headerReference w:type="first" r:id="rId16"/>
      <w:footerReference w:type="first" r:id="rId17"/>
      <w:pgSz w:w="11906" w:h="16838"/>
      <w:pgMar w:top="1276" w:right="992" w:bottom="127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A70F80" w14:textId="77777777" w:rsidR="00200FD0" w:rsidRDefault="00200FD0" w:rsidP="00FD0B39">
      <w:pPr>
        <w:spacing w:after="0" w:line="240" w:lineRule="auto"/>
      </w:pPr>
      <w:r>
        <w:separator/>
      </w:r>
    </w:p>
  </w:endnote>
  <w:endnote w:type="continuationSeparator" w:id="0">
    <w:p w14:paraId="0667959B" w14:textId="77777777" w:rsidR="00200FD0" w:rsidRDefault="00200FD0" w:rsidP="00FD0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Andale Mono">
    <w:altName w:val="Calibri"/>
    <w:charset w:val="00"/>
    <w:family w:val="modern"/>
    <w:pitch w:val="fixed"/>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701A1" w14:textId="77777777" w:rsidR="0015509C" w:rsidRDefault="0015509C" w:rsidP="003803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tbl>
    <w:tblPr>
      <w:tblpPr w:leftFromText="187" w:rightFromText="187" w:bottomFromText="200" w:vertAnchor="text" w:tblpY="1"/>
      <w:tblW w:w="5000" w:type="pct"/>
      <w:tblLook w:val="04A0" w:firstRow="1" w:lastRow="0" w:firstColumn="1" w:lastColumn="0" w:noHBand="0" w:noVBand="1"/>
    </w:tblPr>
    <w:tblGrid>
      <w:gridCol w:w="3700"/>
      <w:gridCol w:w="2095"/>
      <w:gridCol w:w="3701"/>
    </w:tblGrid>
    <w:tr w:rsidR="0015509C" w14:paraId="7072370F" w14:textId="77777777" w:rsidTr="00D44E3C">
      <w:trPr>
        <w:trHeight w:val="151"/>
      </w:trPr>
      <w:tc>
        <w:tcPr>
          <w:tcW w:w="2250" w:type="pct"/>
          <w:tcBorders>
            <w:top w:val="nil"/>
            <w:left w:val="nil"/>
            <w:bottom w:val="single" w:sz="4" w:space="0" w:color="4F81BD" w:themeColor="accent1"/>
            <w:right w:val="nil"/>
          </w:tcBorders>
        </w:tcPr>
        <w:p w14:paraId="12C64233" w14:textId="77777777" w:rsidR="0015509C" w:rsidRDefault="0015509C" w:rsidP="003803EC">
          <w:pPr>
            <w:pStyle w:val="Header"/>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5AE667A8" w14:textId="77777777" w:rsidR="0015509C" w:rsidRDefault="00000000">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682474042"/>
              <w:placeholder>
                <w:docPart w:val="13DDECF35D7D82448CDAA71C0C79A4E3"/>
              </w:placeholder>
              <w:temporary/>
              <w:showingPlcHdr/>
            </w:sdtPr>
            <w:sdtContent>
              <w:r w:rsidR="0015509C">
                <w:rPr>
                  <w:rFonts w:ascii="Cambria" w:hAnsi="Cambria"/>
                  <w:color w:val="365F91" w:themeColor="accent1" w:themeShade="BF"/>
                </w:rPr>
                <w:t>[Geben Sie Text ein]</w:t>
              </w:r>
            </w:sdtContent>
          </w:sdt>
        </w:p>
      </w:tc>
      <w:tc>
        <w:tcPr>
          <w:tcW w:w="2250" w:type="pct"/>
          <w:tcBorders>
            <w:top w:val="nil"/>
            <w:left w:val="nil"/>
            <w:bottom w:val="single" w:sz="4" w:space="0" w:color="4F81BD" w:themeColor="accent1"/>
            <w:right w:val="nil"/>
          </w:tcBorders>
        </w:tcPr>
        <w:p w14:paraId="54237CA9" w14:textId="77777777" w:rsidR="0015509C" w:rsidRDefault="0015509C">
          <w:pPr>
            <w:pStyle w:val="Header"/>
            <w:spacing w:line="276" w:lineRule="auto"/>
            <w:rPr>
              <w:rFonts w:asciiTheme="majorHAnsi" w:eastAsiaTheme="majorEastAsia" w:hAnsiTheme="majorHAnsi" w:cstheme="majorBidi"/>
              <w:b/>
              <w:bCs/>
              <w:color w:val="4F81BD" w:themeColor="accent1"/>
            </w:rPr>
          </w:pPr>
        </w:p>
      </w:tc>
    </w:tr>
    <w:tr w:rsidR="0015509C" w14:paraId="762A30DE" w14:textId="77777777" w:rsidTr="00D44E3C">
      <w:trPr>
        <w:trHeight w:val="150"/>
      </w:trPr>
      <w:tc>
        <w:tcPr>
          <w:tcW w:w="2250" w:type="pct"/>
          <w:tcBorders>
            <w:top w:val="single" w:sz="4" w:space="0" w:color="4F81BD" w:themeColor="accent1"/>
            <w:left w:val="nil"/>
            <w:bottom w:val="nil"/>
            <w:right w:val="nil"/>
          </w:tcBorders>
        </w:tcPr>
        <w:p w14:paraId="68B72838" w14:textId="77777777" w:rsidR="0015509C" w:rsidRDefault="0015509C">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558ECA3A" w14:textId="77777777" w:rsidR="0015509C" w:rsidRDefault="0015509C">
          <w:pPr>
            <w:spacing w:after="0" w:line="240" w:lineRule="auto"/>
            <w:rPr>
              <w:rFonts w:asciiTheme="majorHAnsi" w:hAnsiTheme="majorHAnsi"/>
              <w:color w:val="365F91" w:themeColor="accent1" w:themeShade="BF"/>
            </w:rPr>
          </w:pPr>
        </w:p>
      </w:tc>
      <w:tc>
        <w:tcPr>
          <w:tcW w:w="2250" w:type="pct"/>
          <w:tcBorders>
            <w:top w:val="single" w:sz="4" w:space="0" w:color="4F81BD" w:themeColor="accent1"/>
            <w:left w:val="nil"/>
            <w:bottom w:val="nil"/>
            <w:right w:val="nil"/>
          </w:tcBorders>
        </w:tcPr>
        <w:p w14:paraId="61F103C3" w14:textId="77777777" w:rsidR="0015509C" w:rsidRDefault="0015509C">
          <w:pPr>
            <w:pStyle w:val="Header"/>
            <w:spacing w:line="276" w:lineRule="auto"/>
            <w:rPr>
              <w:rFonts w:asciiTheme="majorHAnsi" w:eastAsiaTheme="majorEastAsia" w:hAnsiTheme="majorHAnsi" w:cstheme="majorBidi"/>
              <w:b/>
              <w:bCs/>
              <w:color w:val="4F81BD" w:themeColor="accent1"/>
            </w:rPr>
          </w:pPr>
        </w:p>
      </w:tc>
    </w:tr>
  </w:tbl>
  <w:p w14:paraId="4BA1BD78" w14:textId="77777777" w:rsidR="0015509C" w:rsidRDefault="00155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4DA50" w14:textId="77777777" w:rsidR="000F6263" w:rsidRDefault="000F6263" w:rsidP="00BD2A38">
    <w:pPr>
      <w:pStyle w:val="Footer"/>
      <w:rPr>
        <w:sz w:val="20"/>
        <w:szCs w:val="20"/>
        <w:lang w:val="de-DE"/>
      </w:rPr>
    </w:pPr>
  </w:p>
  <w:p w14:paraId="3C54E477" w14:textId="77777777" w:rsidR="000F6263" w:rsidRPr="000F6263" w:rsidRDefault="000F6263" w:rsidP="00BD2A38">
    <w:pPr>
      <w:pStyle w:val="Footer"/>
      <w:rPr>
        <w:rFonts w:ascii="Roboto" w:hAnsi="Roboto"/>
        <w:sz w:val="20"/>
        <w:szCs w:val="20"/>
        <w:lang w:val="de-DE"/>
      </w:rPr>
    </w:pPr>
  </w:p>
  <w:p w14:paraId="5911E519" w14:textId="45B7EEE7" w:rsidR="00772E8A" w:rsidRPr="000F6263" w:rsidRDefault="00772E8A" w:rsidP="00BD2A38">
    <w:pPr>
      <w:pStyle w:val="Footer"/>
      <w:rPr>
        <w:rFonts w:ascii="Roboto" w:hAnsi="Roboto"/>
        <w:sz w:val="20"/>
        <w:szCs w:val="20"/>
        <w:lang w:val="de-DE"/>
      </w:rPr>
    </w:pPr>
    <w:r w:rsidRPr="000F6263">
      <w:rPr>
        <w:rFonts w:ascii="Roboto" w:hAnsi="Roboto"/>
        <w:sz w:val="20"/>
        <w:szCs w:val="20"/>
        <w:lang w:val="de-DE"/>
      </w:rPr>
      <w:t xml:space="preserve">Produktion </w:t>
    </w:r>
    <w:r w:rsidR="007A195C" w:rsidRPr="000F6263">
      <w:rPr>
        <w:rFonts w:ascii="Roboto" w:hAnsi="Roboto"/>
        <w:sz w:val="20"/>
        <w:szCs w:val="20"/>
        <w:lang w:val="de-DE"/>
      </w:rPr>
      <w:t>JUNGEBÜHNE</w:t>
    </w:r>
    <w:r w:rsidRPr="000F6263">
      <w:rPr>
        <w:rFonts w:ascii="Roboto" w:hAnsi="Roboto"/>
        <w:sz w:val="20"/>
        <w:szCs w:val="20"/>
        <w:lang w:val="de-DE"/>
      </w:rPr>
      <w:t xml:space="preserve"> 202</w:t>
    </w:r>
    <w:r w:rsidR="007A195C" w:rsidRPr="000F6263">
      <w:rPr>
        <w:rFonts w:ascii="Roboto" w:hAnsi="Roboto"/>
        <w:sz w:val="20"/>
        <w:szCs w:val="20"/>
        <w:lang w:val="de-DE"/>
      </w:rPr>
      <w:t xml:space="preserve">4 </w:t>
    </w:r>
    <w:r w:rsidR="00EE0F97" w:rsidRPr="000F6263">
      <w:rPr>
        <w:rFonts w:ascii="Roboto" w:hAnsi="Roboto"/>
        <w:sz w:val="20"/>
        <w:szCs w:val="20"/>
        <w:lang w:val="de-DE"/>
      </w:rPr>
      <w:t>– Rückfragen und weiter</w:t>
    </w:r>
    <w:r w:rsidR="007A195C" w:rsidRPr="000F6263">
      <w:rPr>
        <w:rFonts w:ascii="Roboto" w:hAnsi="Roboto"/>
        <w:sz w:val="20"/>
        <w:szCs w:val="20"/>
        <w:lang w:val="de-DE"/>
      </w:rPr>
      <w:t>e</w:t>
    </w:r>
    <w:r w:rsidR="00EE0F97" w:rsidRPr="000F6263">
      <w:rPr>
        <w:rFonts w:ascii="Roboto" w:hAnsi="Roboto"/>
        <w:sz w:val="20"/>
        <w:szCs w:val="20"/>
        <w:lang w:val="de-DE"/>
      </w:rPr>
      <w:t xml:space="preserve"> Informationen direkt im Büro bei</w:t>
    </w:r>
    <w:r w:rsidRPr="000F6263">
      <w:rPr>
        <w:rFonts w:ascii="Roboto" w:hAnsi="Roboto"/>
        <w:sz w:val="20"/>
        <w:szCs w:val="20"/>
        <w:lang w:val="de-DE"/>
      </w:rPr>
      <w:t xml:space="preserve"> Mag. Ida Pammer</w:t>
    </w:r>
    <w:r w:rsidR="00EE0F97" w:rsidRPr="000F6263">
      <w:rPr>
        <w:rFonts w:ascii="Roboto" w:hAnsi="Roboto"/>
        <w:sz w:val="20"/>
        <w:szCs w:val="20"/>
        <w:lang w:val="de-DE"/>
      </w:rPr>
      <w:t xml:space="preserve"> (</w:t>
    </w:r>
    <w:r w:rsidRPr="000F6263">
      <w:rPr>
        <w:rFonts w:ascii="Roboto" w:hAnsi="Roboto"/>
        <w:sz w:val="20"/>
        <w:szCs w:val="20"/>
        <w:lang w:val="de-DE"/>
      </w:rPr>
      <w:t>0676 9233709</w:t>
    </w:r>
    <w:r w:rsidR="00EE0F97" w:rsidRPr="000F6263">
      <w:rPr>
        <w:rFonts w:ascii="Roboto" w:hAnsi="Roboto"/>
        <w:sz w:val="20"/>
        <w:szCs w:val="20"/>
        <w:lang w:val="de-DE"/>
      </w:rPr>
      <w:t>)</w:t>
    </w:r>
    <w:r w:rsidRPr="000F6263">
      <w:rPr>
        <w:rFonts w:ascii="Roboto" w:hAnsi="Roboto"/>
        <w:sz w:val="20"/>
        <w:szCs w:val="20"/>
        <w:lang w:val="de-DE"/>
      </w:rPr>
      <w:t xml:space="preserve"> oder unter </w:t>
    </w:r>
    <w:hyperlink r:id="rId1" w:history="1">
      <w:r w:rsidR="007A195C" w:rsidRPr="000F6263">
        <w:rPr>
          <w:rStyle w:val="Hyperlink"/>
          <w:rFonts w:ascii="Roboto" w:hAnsi="Roboto"/>
          <w:color w:val="5F497A" w:themeColor="accent4" w:themeShade="BF"/>
          <w:sz w:val="20"/>
          <w:szCs w:val="20"/>
          <w:lang w:val="de-DE"/>
        </w:rPr>
        <w:t>kontakt@jungebuehne.art</w:t>
      </w:r>
    </w:hyperlink>
  </w:p>
  <w:p w14:paraId="31F034C3" w14:textId="77777777" w:rsidR="00450B3F" w:rsidRDefault="00450B3F" w:rsidP="00EE0F97">
    <w:pPr>
      <w:pStyle w:val="Footer"/>
      <w:jc w:val="both"/>
      <w:rPr>
        <w:sz w:val="20"/>
        <w:szCs w:val="20"/>
        <w:lang w:val="de-DE"/>
      </w:rPr>
    </w:pPr>
  </w:p>
  <w:p w14:paraId="2BAE29C1" w14:textId="77777777" w:rsidR="000F6263" w:rsidRPr="00EE0F97" w:rsidRDefault="000F6263" w:rsidP="00EE0F97">
    <w:pPr>
      <w:pStyle w:val="Footer"/>
      <w:jc w:val="both"/>
      <w:rPr>
        <w:sz w:val="20"/>
        <w:szCs w:val="20"/>
        <w:lang w:val="de-DE"/>
      </w:rPr>
    </w:pPr>
  </w:p>
  <w:p w14:paraId="02D56BB6" w14:textId="77777777" w:rsidR="00EE0F97" w:rsidRPr="000F6263" w:rsidRDefault="00EE0F97" w:rsidP="00EE0F97">
    <w:pPr>
      <w:pStyle w:val="Footer"/>
      <w:jc w:val="right"/>
      <w:rPr>
        <w:rStyle w:val="PageNumber"/>
        <w:rFonts w:ascii="Roboto" w:hAnsi="Roboto"/>
        <w:sz w:val="24"/>
        <w:szCs w:val="24"/>
      </w:rPr>
    </w:pPr>
    <w:r w:rsidRPr="000F6263">
      <w:rPr>
        <w:rStyle w:val="PageNumber"/>
        <w:rFonts w:ascii="Roboto" w:hAnsi="Roboto"/>
        <w:sz w:val="24"/>
        <w:szCs w:val="24"/>
      </w:rPr>
      <w:fldChar w:fldCharType="begin"/>
    </w:r>
    <w:r w:rsidRPr="000F6263">
      <w:rPr>
        <w:rStyle w:val="PageNumber"/>
        <w:rFonts w:ascii="Roboto" w:hAnsi="Roboto"/>
        <w:sz w:val="24"/>
        <w:szCs w:val="24"/>
      </w:rPr>
      <w:instrText xml:space="preserve">PAGE  </w:instrText>
    </w:r>
    <w:r w:rsidRPr="000F6263">
      <w:rPr>
        <w:rStyle w:val="PageNumber"/>
        <w:rFonts w:ascii="Roboto" w:hAnsi="Roboto"/>
        <w:sz w:val="24"/>
        <w:szCs w:val="24"/>
      </w:rPr>
      <w:fldChar w:fldCharType="separate"/>
    </w:r>
    <w:r w:rsidR="001F4437" w:rsidRPr="000F6263">
      <w:rPr>
        <w:rStyle w:val="PageNumber"/>
        <w:rFonts w:ascii="Roboto" w:hAnsi="Roboto"/>
        <w:noProof/>
        <w:sz w:val="24"/>
        <w:szCs w:val="24"/>
      </w:rPr>
      <w:t>5</w:t>
    </w:r>
    <w:r w:rsidRPr="000F6263">
      <w:rPr>
        <w:rStyle w:val="PageNumber"/>
        <w:rFonts w:ascii="Roboto" w:hAnsi="Roboto"/>
        <w:sz w:val="24"/>
        <w:szCs w:val="24"/>
      </w:rPr>
      <w:fldChar w:fldCharType="end"/>
    </w:r>
  </w:p>
  <w:p w14:paraId="68360A83" w14:textId="77777777" w:rsidR="0015509C" w:rsidRDefault="0015509C" w:rsidP="003803E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2D912" w14:textId="77777777" w:rsidR="00D20B06" w:rsidRDefault="00D20B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F2CB73" w14:textId="77777777" w:rsidR="00200FD0" w:rsidRDefault="00200FD0" w:rsidP="00FD0B39">
      <w:pPr>
        <w:spacing w:after="0" w:line="240" w:lineRule="auto"/>
      </w:pPr>
      <w:r>
        <w:separator/>
      </w:r>
    </w:p>
  </w:footnote>
  <w:footnote w:type="continuationSeparator" w:id="0">
    <w:p w14:paraId="452BC67D" w14:textId="77777777" w:rsidR="00200FD0" w:rsidRDefault="00200FD0" w:rsidP="00FD0B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154A0" w14:textId="77777777" w:rsidR="00D20B06" w:rsidRDefault="00D20B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3FA9B" w14:textId="25BCD130" w:rsidR="0015509C" w:rsidRDefault="0015509C" w:rsidP="00B529ED">
    <w:pPr>
      <w:pStyle w:val="Header"/>
      <w:tabs>
        <w:tab w:val="clear" w:pos="4536"/>
        <w:tab w:val="clear" w:pos="9072"/>
      </w:tabs>
      <w:ind w:right="282"/>
    </w:pPr>
    <w:r>
      <w:rPr>
        <w:noProof/>
        <w:lang w:val="de-DE" w:eastAsia="de-D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FA91B" w14:textId="5FF66F0C" w:rsidR="0015509C" w:rsidRDefault="003F141A" w:rsidP="00B529ED">
    <w:pPr>
      <w:pStyle w:val="Header"/>
      <w:tabs>
        <w:tab w:val="clear" w:pos="4536"/>
        <w:tab w:val="clear" w:pos="9072"/>
      </w:tabs>
      <w:ind w:right="282"/>
    </w:pPr>
    <w:r>
      <w:rPr>
        <w:noProof/>
        <w:lang w:val="de-DE" w:eastAsia="de-D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32375"/>
    <w:multiLevelType w:val="multilevel"/>
    <w:tmpl w:val="D98EA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E6F681C"/>
    <w:multiLevelType w:val="hybridMultilevel"/>
    <w:tmpl w:val="440E5534"/>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15:restartNumberingAfterBreak="0">
    <w:nsid w:val="48C90FA3"/>
    <w:multiLevelType w:val="hybridMultilevel"/>
    <w:tmpl w:val="2ABAAA64"/>
    <w:lvl w:ilvl="0" w:tplc="37BC7AF6">
      <w:start w:val="1"/>
      <w:numFmt w:val="bullet"/>
      <w:lvlText w:val=""/>
      <w:lvlJc w:val="left"/>
      <w:pPr>
        <w:tabs>
          <w:tab w:val="num" w:pos="720"/>
        </w:tabs>
        <w:ind w:left="720" w:hanging="360"/>
      </w:pPr>
      <w:rPr>
        <w:rFonts w:ascii="Wingdings 2" w:hAnsi="Wingdings 2" w:hint="default"/>
      </w:rPr>
    </w:lvl>
    <w:lvl w:ilvl="1" w:tplc="9EDCE312" w:tentative="1">
      <w:start w:val="1"/>
      <w:numFmt w:val="bullet"/>
      <w:lvlText w:val=""/>
      <w:lvlJc w:val="left"/>
      <w:pPr>
        <w:tabs>
          <w:tab w:val="num" w:pos="1440"/>
        </w:tabs>
        <w:ind w:left="1440" w:hanging="360"/>
      </w:pPr>
      <w:rPr>
        <w:rFonts w:ascii="Wingdings 2" w:hAnsi="Wingdings 2" w:hint="default"/>
      </w:rPr>
    </w:lvl>
    <w:lvl w:ilvl="2" w:tplc="DFFA34A8" w:tentative="1">
      <w:start w:val="1"/>
      <w:numFmt w:val="bullet"/>
      <w:lvlText w:val=""/>
      <w:lvlJc w:val="left"/>
      <w:pPr>
        <w:tabs>
          <w:tab w:val="num" w:pos="2160"/>
        </w:tabs>
        <w:ind w:left="2160" w:hanging="360"/>
      </w:pPr>
      <w:rPr>
        <w:rFonts w:ascii="Wingdings 2" w:hAnsi="Wingdings 2" w:hint="default"/>
      </w:rPr>
    </w:lvl>
    <w:lvl w:ilvl="3" w:tplc="69D2F3CA" w:tentative="1">
      <w:start w:val="1"/>
      <w:numFmt w:val="bullet"/>
      <w:lvlText w:val=""/>
      <w:lvlJc w:val="left"/>
      <w:pPr>
        <w:tabs>
          <w:tab w:val="num" w:pos="2880"/>
        </w:tabs>
        <w:ind w:left="2880" w:hanging="360"/>
      </w:pPr>
      <w:rPr>
        <w:rFonts w:ascii="Wingdings 2" w:hAnsi="Wingdings 2" w:hint="default"/>
      </w:rPr>
    </w:lvl>
    <w:lvl w:ilvl="4" w:tplc="1FAE9ACA" w:tentative="1">
      <w:start w:val="1"/>
      <w:numFmt w:val="bullet"/>
      <w:lvlText w:val=""/>
      <w:lvlJc w:val="left"/>
      <w:pPr>
        <w:tabs>
          <w:tab w:val="num" w:pos="3600"/>
        </w:tabs>
        <w:ind w:left="3600" w:hanging="360"/>
      </w:pPr>
      <w:rPr>
        <w:rFonts w:ascii="Wingdings 2" w:hAnsi="Wingdings 2" w:hint="default"/>
      </w:rPr>
    </w:lvl>
    <w:lvl w:ilvl="5" w:tplc="D8105C7C" w:tentative="1">
      <w:start w:val="1"/>
      <w:numFmt w:val="bullet"/>
      <w:lvlText w:val=""/>
      <w:lvlJc w:val="left"/>
      <w:pPr>
        <w:tabs>
          <w:tab w:val="num" w:pos="4320"/>
        </w:tabs>
        <w:ind w:left="4320" w:hanging="360"/>
      </w:pPr>
      <w:rPr>
        <w:rFonts w:ascii="Wingdings 2" w:hAnsi="Wingdings 2" w:hint="default"/>
      </w:rPr>
    </w:lvl>
    <w:lvl w:ilvl="6" w:tplc="636ED6D2" w:tentative="1">
      <w:start w:val="1"/>
      <w:numFmt w:val="bullet"/>
      <w:lvlText w:val=""/>
      <w:lvlJc w:val="left"/>
      <w:pPr>
        <w:tabs>
          <w:tab w:val="num" w:pos="5040"/>
        </w:tabs>
        <w:ind w:left="5040" w:hanging="360"/>
      </w:pPr>
      <w:rPr>
        <w:rFonts w:ascii="Wingdings 2" w:hAnsi="Wingdings 2" w:hint="default"/>
      </w:rPr>
    </w:lvl>
    <w:lvl w:ilvl="7" w:tplc="B0D2DB4A" w:tentative="1">
      <w:start w:val="1"/>
      <w:numFmt w:val="bullet"/>
      <w:lvlText w:val=""/>
      <w:lvlJc w:val="left"/>
      <w:pPr>
        <w:tabs>
          <w:tab w:val="num" w:pos="5760"/>
        </w:tabs>
        <w:ind w:left="5760" w:hanging="360"/>
      </w:pPr>
      <w:rPr>
        <w:rFonts w:ascii="Wingdings 2" w:hAnsi="Wingdings 2" w:hint="default"/>
      </w:rPr>
    </w:lvl>
    <w:lvl w:ilvl="8" w:tplc="3BE40EFA"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51032953"/>
    <w:multiLevelType w:val="hybridMultilevel"/>
    <w:tmpl w:val="259C2D3E"/>
    <w:lvl w:ilvl="0" w:tplc="1EEE0456">
      <w:start w:val="1"/>
      <w:numFmt w:val="bullet"/>
      <w:lvlText w:val=""/>
      <w:lvlJc w:val="left"/>
      <w:pPr>
        <w:tabs>
          <w:tab w:val="num" w:pos="720"/>
        </w:tabs>
        <w:ind w:left="720" w:hanging="360"/>
      </w:pPr>
      <w:rPr>
        <w:rFonts w:ascii="Wingdings 2" w:hAnsi="Wingdings 2" w:hint="default"/>
      </w:rPr>
    </w:lvl>
    <w:lvl w:ilvl="1" w:tplc="C0A4F438" w:tentative="1">
      <w:start w:val="1"/>
      <w:numFmt w:val="bullet"/>
      <w:lvlText w:val=""/>
      <w:lvlJc w:val="left"/>
      <w:pPr>
        <w:tabs>
          <w:tab w:val="num" w:pos="1440"/>
        </w:tabs>
        <w:ind w:left="1440" w:hanging="360"/>
      </w:pPr>
      <w:rPr>
        <w:rFonts w:ascii="Wingdings 2" w:hAnsi="Wingdings 2" w:hint="default"/>
      </w:rPr>
    </w:lvl>
    <w:lvl w:ilvl="2" w:tplc="CAE67114" w:tentative="1">
      <w:start w:val="1"/>
      <w:numFmt w:val="bullet"/>
      <w:lvlText w:val=""/>
      <w:lvlJc w:val="left"/>
      <w:pPr>
        <w:tabs>
          <w:tab w:val="num" w:pos="2160"/>
        </w:tabs>
        <w:ind w:left="2160" w:hanging="360"/>
      </w:pPr>
      <w:rPr>
        <w:rFonts w:ascii="Wingdings 2" w:hAnsi="Wingdings 2" w:hint="default"/>
      </w:rPr>
    </w:lvl>
    <w:lvl w:ilvl="3" w:tplc="AA1ECCB6" w:tentative="1">
      <w:start w:val="1"/>
      <w:numFmt w:val="bullet"/>
      <w:lvlText w:val=""/>
      <w:lvlJc w:val="left"/>
      <w:pPr>
        <w:tabs>
          <w:tab w:val="num" w:pos="2880"/>
        </w:tabs>
        <w:ind w:left="2880" w:hanging="360"/>
      </w:pPr>
      <w:rPr>
        <w:rFonts w:ascii="Wingdings 2" w:hAnsi="Wingdings 2" w:hint="default"/>
      </w:rPr>
    </w:lvl>
    <w:lvl w:ilvl="4" w:tplc="EBFA8570" w:tentative="1">
      <w:start w:val="1"/>
      <w:numFmt w:val="bullet"/>
      <w:lvlText w:val=""/>
      <w:lvlJc w:val="left"/>
      <w:pPr>
        <w:tabs>
          <w:tab w:val="num" w:pos="3600"/>
        </w:tabs>
        <w:ind w:left="3600" w:hanging="360"/>
      </w:pPr>
      <w:rPr>
        <w:rFonts w:ascii="Wingdings 2" w:hAnsi="Wingdings 2" w:hint="default"/>
      </w:rPr>
    </w:lvl>
    <w:lvl w:ilvl="5" w:tplc="91A4E9CA" w:tentative="1">
      <w:start w:val="1"/>
      <w:numFmt w:val="bullet"/>
      <w:lvlText w:val=""/>
      <w:lvlJc w:val="left"/>
      <w:pPr>
        <w:tabs>
          <w:tab w:val="num" w:pos="4320"/>
        </w:tabs>
        <w:ind w:left="4320" w:hanging="360"/>
      </w:pPr>
      <w:rPr>
        <w:rFonts w:ascii="Wingdings 2" w:hAnsi="Wingdings 2" w:hint="default"/>
      </w:rPr>
    </w:lvl>
    <w:lvl w:ilvl="6" w:tplc="9BE87AF8" w:tentative="1">
      <w:start w:val="1"/>
      <w:numFmt w:val="bullet"/>
      <w:lvlText w:val=""/>
      <w:lvlJc w:val="left"/>
      <w:pPr>
        <w:tabs>
          <w:tab w:val="num" w:pos="5040"/>
        </w:tabs>
        <w:ind w:left="5040" w:hanging="360"/>
      </w:pPr>
      <w:rPr>
        <w:rFonts w:ascii="Wingdings 2" w:hAnsi="Wingdings 2" w:hint="default"/>
      </w:rPr>
    </w:lvl>
    <w:lvl w:ilvl="7" w:tplc="FCE20332" w:tentative="1">
      <w:start w:val="1"/>
      <w:numFmt w:val="bullet"/>
      <w:lvlText w:val=""/>
      <w:lvlJc w:val="left"/>
      <w:pPr>
        <w:tabs>
          <w:tab w:val="num" w:pos="5760"/>
        </w:tabs>
        <w:ind w:left="5760" w:hanging="360"/>
      </w:pPr>
      <w:rPr>
        <w:rFonts w:ascii="Wingdings 2" w:hAnsi="Wingdings 2" w:hint="default"/>
      </w:rPr>
    </w:lvl>
    <w:lvl w:ilvl="8" w:tplc="047A04CC"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698447C3"/>
    <w:multiLevelType w:val="hybridMultilevel"/>
    <w:tmpl w:val="83582B4A"/>
    <w:lvl w:ilvl="0" w:tplc="FA3C69EE">
      <w:start w:val="1"/>
      <w:numFmt w:val="bullet"/>
      <w:lvlText w:val=""/>
      <w:lvlJc w:val="left"/>
      <w:pPr>
        <w:tabs>
          <w:tab w:val="num" w:pos="720"/>
        </w:tabs>
        <w:ind w:left="720" w:hanging="360"/>
      </w:pPr>
      <w:rPr>
        <w:rFonts w:ascii="Wingdings 2" w:hAnsi="Wingdings 2" w:hint="default"/>
      </w:rPr>
    </w:lvl>
    <w:lvl w:ilvl="1" w:tplc="40CC25DE" w:tentative="1">
      <w:start w:val="1"/>
      <w:numFmt w:val="bullet"/>
      <w:lvlText w:val=""/>
      <w:lvlJc w:val="left"/>
      <w:pPr>
        <w:tabs>
          <w:tab w:val="num" w:pos="1440"/>
        </w:tabs>
        <w:ind w:left="1440" w:hanging="360"/>
      </w:pPr>
      <w:rPr>
        <w:rFonts w:ascii="Wingdings 2" w:hAnsi="Wingdings 2" w:hint="default"/>
      </w:rPr>
    </w:lvl>
    <w:lvl w:ilvl="2" w:tplc="21644E56" w:tentative="1">
      <w:start w:val="1"/>
      <w:numFmt w:val="bullet"/>
      <w:lvlText w:val=""/>
      <w:lvlJc w:val="left"/>
      <w:pPr>
        <w:tabs>
          <w:tab w:val="num" w:pos="2160"/>
        </w:tabs>
        <w:ind w:left="2160" w:hanging="360"/>
      </w:pPr>
      <w:rPr>
        <w:rFonts w:ascii="Wingdings 2" w:hAnsi="Wingdings 2" w:hint="default"/>
      </w:rPr>
    </w:lvl>
    <w:lvl w:ilvl="3" w:tplc="CDFCC4D6" w:tentative="1">
      <w:start w:val="1"/>
      <w:numFmt w:val="bullet"/>
      <w:lvlText w:val=""/>
      <w:lvlJc w:val="left"/>
      <w:pPr>
        <w:tabs>
          <w:tab w:val="num" w:pos="2880"/>
        </w:tabs>
        <w:ind w:left="2880" w:hanging="360"/>
      </w:pPr>
      <w:rPr>
        <w:rFonts w:ascii="Wingdings 2" w:hAnsi="Wingdings 2" w:hint="default"/>
      </w:rPr>
    </w:lvl>
    <w:lvl w:ilvl="4" w:tplc="B9BAA0F8" w:tentative="1">
      <w:start w:val="1"/>
      <w:numFmt w:val="bullet"/>
      <w:lvlText w:val=""/>
      <w:lvlJc w:val="left"/>
      <w:pPr>
        <w:tabs>
          <w:tab w:val="num" w:pos="3600"/>
        </w:tabs>
        <w:ind w:left="3600" w:hanging="360"/>
      </w:pPr>
      <w:rPr>
        <w:rFonts w:ascii="Wingdings 2" w:hAnsi="Wingdings 2" w:hint="default"/>
      </w:rPr>
    </w:lvl>
    <w:lvl w:ilvl="5" w:tplc="F810361A" w:tentative="1">
      <w:start w:val="1"/>
      <w:numFmt w:val="bullet"/>
      <w:lvlText w:val=""/>
      <w:lvlJc w:val="left"/>
      <w:pPr>
        <w:tabs>
          <w:tab w:val="num" w:pos="4320"/>
        </w:tabs>
        <w:ind w:left="4320" w:hanging="360"/>
      </w:pPr>
      <w:rPr>
        <w:rFonts w:ascii="Wingdings 2" w:hAnsi="Wingdings 2" w:hint="default"/>
      </w:rPr>
    </w:lvl>
    <w:lvl w:ilvl="6" w:tplc="05587432" w:tentative="1">
      <w:start w:val="1"/>
      <w:numFmt w:val="bullet"/>
      <w:lvlText w:val=""/>
      <w:lvlJc w:val="left"/>
      <w:pPr>
        <w:tabs>
          <w:tab w:val="num" w:pos="5040"/>
        </w:tabs>
        <w:ind w:left="5040" w:hanging="360"/>
      </w:pPr>
      <w:rPr>
        <w:rFonts w:ascii="Wingdings 2" w:hAnsi="Wingdings 2" w:hint="default"/>
      </w:rPr>
    </w:lvl>
    <w:lvl w:ilvl="7" w:tplc="08B0C7C6" w:tentative="1">
      <w:start w:val="1"/>
      <w:numFmt w:val="bullet"/>
      <w:lvlText w:val=""/>
      <w:lvlJc w:val="left"/>
      <w:pPr>
        <w:tabs>
          <w:tab w:val="num" w:pos="5760"/>
        </w:tabs>
        <w:ind w:left="5760" w:hanging="360"/>
      </w:pPr>
      <w:rPr>
        <w:rFonts w:ascii="Wingdings 2" w:hAnsi="Wingdings 2" w:hint="default"/>
      </w:rPr>
    </w:lvl>
    <w:lvl w:ilvl="8" w:tplc="7F80C608"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6BCE0A18"/>
    <w:multiLevelType w:val="multilevel"/>
    <w:tmpl w:val="DD18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52790327">
    <w:abstractNumId w:val="4"/>
  </w:num>
  <w:num w:numId="2" w16cid:durableId="750662152">
    <w:abstractNumId w:val="3"/>
  </w:num>
  <w:num w:numId="3" w16cid:durableId="774598135">
    <w:abstractNumId w:val="2"/>
  </w:num>
  <w:num w:numId="4" w16cid:durableId="1155217253">
    <w:abstractNumId w:val="1"/>
  </w:num>
  <w:num w:numId="5" w16cid:durableId="798257071">
    <w:abstractNumId w:val="5"/>
  </w:num>
  <w:num w:numId="6" w16cid:durableId="1413309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06C"/>
    <w:rsid w:val="000013BB"/>
    <w:rsid w:val="000156BA"/>
    <w:rsid w:val="000157EC"/>
    <w:rsid w:val="00040075"/>
    <w:rsid w:val="000427A6"/>
    <w:rsid w:val="00047296"/>
    <w:rsid w:val="00073633"/>
    <w:rsid w:val="0008173F"/>
    <w:rsid w:val="00096B8E"/>
    <w:rsid w:val="000C7069"/>
    <w:rsid w:val="000D7E4B"/>
    <w:rsid w:val="000F6263"/>
    <w:rsid w:val="0014686C"/>
    <w:rsid w:val="0015509C"/>
    <w:rsid w:val="0016339F"/>
    <w:rsid w:val="0017289C"/>
    <w:rsid w:val="0017787A"/>
    <w:rsid w:val="00190FB0"/>
    <w:rsid w:val="0019194F"/>
    <w:rsid w:val="001F4437"/>
    <w:rsid w:val="00200FD0"/>
    <w:rsid w:val="00222A3A"/>
    <w:rsid w:val="00231CDD"/>
    <w:rsid w:val="002471CC"/>
    <w:rsid w:val="00257DCD"/>
    <w:rsid w:val="00293182"/>
    <w:rsid w:val="002B3EF1"/>
    <w:rsid w:val="002B5AB6"/>
    <w:rsid w:val="002C4D54"/>
    <w:rsid w:val="003006AD"/>
    <w:rsid w:val="00330DAF"/>
    <w:rsid w:val="00333558"/>
    <w:rsid w:val="003803EC"/>
    <w:rsid w:val="003A2E4A"/>
    <w:rsid w:val="003A66DD"/>
    <w:rsid w:val="003D056F"/>
    <w:rsid w:val="003F141A"/>
    <w:rsid w:val="00421B4E"/>
    <w:rsid w:val="00436E54"/>
    <w:rsid w:val="00450B3F"/>
    <w:rsid w:val="00452E0A"/>
    <w:rsid w:val="004923D5"/>
    <w:rsid w:val="00493D28"/>
    <w:rsid w:val="004D7B27"/>
    <w:rsid w:val="004F3780"/>
    <w:rsid w:val="005025BE"/>
    <w:rsid w:val="005577A9"/>
    <w:rsid w:val="005A01CA"/>
    <w:rsid w:val="005A2394"/>
    <w:rsid w:val="005F1644"/>
    <w:rsid w:val="005F5243"/>
    <w:rsid w:val="00604D4C"/>
    <w:rsid w:val="00630A9B"/>
    <w:rsid w:val="00634A94"/>
    <w:rsid w:val="0065190D"/>
    <w:rsid w:val="00665F14"/>
    <w:rsid w:val="006838C0"/>
    <w:rsid w:val="00687E4A"/>
    <w:rsid w:val="00696A89"/>
    <w:rsid w:val="006F2601"/>
    <w:rsid w:val="006F7C68"/>
    <w:rsid w:val="007026FF"/>
    <w:rsid w:val="00710DF3"/>
    <w:rsid w:val="007203AF"/>
    <w:rsid w:val="007227DB"/>
    <w:rsid w:val="00727744"/>
    <w:rsid w:val="007339D4"/>
    <w:rsid w:val="007417AB"/>
    <w:rsid w:val="0074213F"/>
    <w:rsid w:val="00765668"/>
    <w:rsid w:val="007660B7"/>
    <w:rsid w:val="00772E8A"/>
    <w:rsid w:val="007913C9"/>
    <w:rsid w:val="007A195C"/>
    <w:rsid w:val="007B0391"/>
    <w:rsid w:val="007C228C"/>
    <w:rsid w:val="007D0CE8"/>
    <w:rsid w:val="008458E9"/>
    <w:rsid w:val="008527FC"/>
    <w:rsid w:val="00872F5B"/>
    <w:rsid w:val="00880D54"/>
    <w:rsid w:val="00884628"/>
    <w:rsid w:val="00885315"/>
    <w:rsid w:val="008D006C"/>
    <w:rsid w:val="008D321C"/>
    <w:rsid w:val="00933283"/>
    <w:rsid w:val="0093638F"/>
    <w:rsid w:val="00946209"/>
    <w:rsid w:val="00956A39"/>
    <w:rsid w:val="009762E9"/>
    <w:rsid w:val="00986310"/>
    <w:rsid w:val="00986416"/>
    <w:rsid w:val="009A3D23"/>
    <w:rsid w:val="009B1A80"/>
    <w:rsid w:val="009B46CF"/>
    <w:rsid w:val="009C346D"/>
    <w:rsid w:val="009F7CEE"/>
    <w:rsid w:val="00A01D28"/>
    <w:rsid w:val="00A115EC"/>
    <w:rsid w:val="00A266E3"/>
    <w:rsid w:val="00A378EC"/>
    <w:rsid w:val="00A445F6"/>
    <w:rsid w:val="00A4753B"/>
    <w:rsid w:val="00A94B04"/>
    <w:rsid w:val="00AB3C5A"/>
    <w:rsid w:val="00AD7A0A"/>
    <w:rsid w:val="00AE0E08"/>
    <w:rsid w:val="00AF05CF"/>
    <w:rsid w:val="00AF0C86"/>
    <w:rsid w:val="00B117FC"/>
    <w:rsid w:val="00B529ED"/>
    <w:rsid w:val="00B912D6"/>
    <w:rsid w:val="00BD095A"/>
    <w:rsid w:val="00BD2A38"/>
    <w:rsid w:val="00BD720B"/>
    <w:rsid w:val="00BE137C"/>
    <w:rsid w:val="00BF3516"/>
    <w:rsid w:val="00BF502B"/>
    <w:rsid w:val="00BF5B59"/>
    <w:rsid w:val="00C139EA"/>
    <w:rsid w:val="00C211C3"/>
    <w:rsid w:val="00C32B57"/>
    <w:rsid w:val="00C4383E"/>
    <w:rsid w:val="00C56382"/>
    <w:rsid w:val="00C676C8"/>
    <w:rsid w:val="00C704AF"/>
    <w:rsid w:val="00C93CB9"/>
    <w:rsid w:val="00CB1684"/>
    <w:rsid w:val="00D167C4"/>
    <w:rsid w:val="00D20B06"/>
    <w:rsid w:val="00D416F3"/>
    <w:rsid w:val="00D44E3C"/>
    <w:rsid w:val="00D57ED2"/>
    <w:rsid w:val="00D61940"/>
    <w:rsid w:val="00D87401"/>
    <w:rsid w:val="00D97F6E"/>
    <w:rsid w:val="00DF0F6F"/>
    <w:rsid w:val="00E039EB"/>
    <w:rsid w:val="00E50A7E"/>
    <w:rsid w:val="00E621D5"/>
    <w:rsid w:val="00E71D79"/>
    <w:rsid w:val="00EA2EBF"/>
    <w:rsid w:val="00EC5DF5"/>
    <w:rsid w:val="00ED7BD4"/>
    <w:rsid w:val="00EE0F97"/>
    <w:rsid w:val="00EE42D8"/>
    <w:rsid w:val="00F052A8"/>
    <w:rsid w:val="00F1235B"/>
    <w:rsid w:val="00F25235"/>
    <w:rsid w:val="00F254E8"/>
    <w:rsid w:val="00F906C7"/>
    <w:rsid w:val="00F91CBA"/>
    <w:rsid w:val="00F94812"/>
    <w:rsid w:val="00F97AFE"/>
    <w:rsid w:val="00FD0B39"/>
    <w:rsid w:val="00FE1F22"/>
    <w:rsid w:val="00FE6C60"/>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EEA90A"/>
  <w15:docId w15:val="{BB439C61-E0A3-40FB-B00D-B68D50FE3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D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D7B27"/>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paragraph" w:styleId="Heading5">
    <w:name w:val="heading 5"/>
    <w:basedOn w:val="Normal"/>
    <w:next w:val="Normal"/>
    <w:link w:val="Heading5Char"/>
    <w:uiPriority w:val="9"/>
    <w:unhideWhenUsed/>
    <w:qFormat/>
    <w:rsid w:val="00452E0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0B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FD0B39"/>
  </w:style>
  <w:style w:type="paragraph" w:styleId="Footer">
    <w:name w:val="footer"/>
    <w:basedOn w:val="Normal"/>
    <w:link w:val="FooterChar"/>
    <w:uiPriority w:val="99"/>
    <w:unhideWhenUsed/>
    <w:rsid w:val="00FD0B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FD0B39"/>
  </w:style>
  <w:style w:type="paragraph" w:styleId="BalloonText">
    <w:name w:val="Balloon Text"/>
    <w:basedOn w:val="Normal"/>
    <w:link w:val="BalloonTextChar"/>
    <w:uiPriority w:val="99"/>
    <w:semiHidden/>
    <w:unhideWhenUsed/>
    <w:rsid w:val="00FD0B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B39"/>
    <w:rPr>
      <w:rFonts w:ascii="Tahoma" w:hAnsi="Tahoma" w:cs="Tahoma"/>
      <w:sz w:val="16"/>
      <w:szCs w:val="16"/>
    </w:rPr>
  </w:style>
  <w:style w:type="paragraph" w:customStyle="1" w:styleId="3CBD5A742C28424DA5172AD252E32316">
    <w:name w:val="3CBD5A742C28424DA5172AD252E32316"/>
    <w:rsid w:val="00073633"/>
    <w:rPr>
      <w:rFonts w:eastAsiaTheme="minorEastAsia"/>
      <w:lang w:eastAsia="de-AT"/>
    </w:rPr>
  </w:style>
  <w:style w:type="table" w:styleId="TableGrid">
    <w:name w:val="Table Grid"/>
    <w:basedOn w:val="TableNormal"/>
    <w:uiPriority w:val="59"/>
    <w:rsid w:val="00293182"/>
    <w:pPr>
      <w:spacing w:after="0" w:line="240" w:lineRule="auto"/>
    </w:pPr>
    <w:rPr>
      <w:rFonts w:ascii="Times New Roman" w:eastAsia="Times New Roman" w:hAnsi="Times New Roman"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F0C86"/>
  </w:style>
  <w:style w:type="paragraph" w:styleId="NoSpacing">
    <w:name w:val="No Spacing"/>
    <w:link w:val="NoSpacingChar"/>
    <w:qFormat/>
    <w:rsid w:val="00AF0C86"/>
    <w:pPr>
      <w:spacing w:after="0" w:line="240" w:lineRule="auto"/>
    </w:pPr>
    <w:rPr>
      <w:rFonts w:ascii="PMingLiU" w:eastAsiaTheme="minorEastAsia" w:hAnsi="PMingLiU"/>
      <w:lang w:val="de-DE" w:eastAsia="de-DE"/>
    </w:rPr>
  </w:style>
  <w:style w:type="character" w:customStyle="1" w:styleId="NoSpacingChar">
    <w:name w:val="No Spacing Char"/>
    <w:basedOn w:val="DefaultParagraphFont"/>
    <w:link w:val="NoSpacing"/>
    <w:rsid w:val="00AF0C86"/>
    <w:rPr>
      <w:rFonts w:ascii="PMingLiU" w:eastAsiaTheme="minorEastAsia" w:hAnsi="PMingLiU"/>
      <w:lang w:val="de-DE" w:eastAsia="de-DE"/>
    </w:rPr>
  </w:style>
  <w:style w:type="paragraph" w:styleId="HTMLPreformatted">
    <w:name w:val="HTML Preformatted"/>
    <w:basedOn w:val="Normal"/>
    <w:link w:val="HTMLPreformattedChar"/>
    <w:uiPriority w:val="99"/>
    <w:semiHidden/>
    <w:unhideWhenUsed/>
    <w:rsid w:val="00380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de-DE" w:eastAsia="de-DE"/>
    </w:rPr>
  </w:style>
  <w:style w:type="character" w:customStyle="1" w:styleId="HTMLPreformattedChar">
    <w:name w:val="HTML Preformatted Char"/>
    <w:basedOn w:val="DefaultParagraphFont"/>
    <w:link w:val="HTMLPreformatted"/>
    <w:uiPriority w:val="99"/>
    <w:semiHidden/>
    <w:rsid w:val="003803EC"/>
    <w:rPr>
      <w:rFonts w:ascii="Courier" w:hAnsi="Courier" w:cs="Courier"/>
      <w:sz w:val="20"/>
      <w:szCs w:val="20"/>
      <w:lang w:val="de-DE" w:eastAsia="de-DE"/>
    </w:rPr>
  </w:style>
  <w:style w:type="character" w:styleId="Hyperlink">
    <w:name w:val="Hyperlink"/>
    <w:basedOn w:val="DefaultParagraphFont"/>
    <w:uiPriority w:val="99"/>
    <w:unhideWhenUsed/>
    <w:rsid w:val="00FE1F22"/>
    <w:rPr>
      <w:color w:val="0000FF" w:themeColor="hyperlink"/>
      <w:u w:val="single"/>
    </w:rPr>
  </w:style>
  <w:style w:type="paragraph" w:customStyle="1" w:styleId="Default">
    <w:name w:val="Default"/>
    <w:rsid w:val="00FE1F2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F906C7"/>
    <w:pPr>
      <w:ind w:left="720"/>
      <w:contextualSpacing/>
    </w:pPr>
  </w:style>
  <w:style w:type="paragraph" w:styleId="NormalWeb">
    <w:name w:val="Normal (Web)"/>
    <w:basedOn w:val="Normal"/>
    <w:uiPriority w:val="99"/>
    <w:unhideWhenUsed/>
    <w:rsid w:val="00C139EA"/>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Strong">
    <w:name w:val="Strong"/>
    <w:basedOn w:val="DefaultParagraphFont"/>
    <w:uiPriority w:val="22"/>
    <w:qFormat/>
    <w:rsid w:val="00C139EA"/>
    <w:rPr>
      <w:b/>
      <w:bCs/>
    </w:rPr>
  </w:style>
  <w:style w:type="character" w:customStyle="1" w:styleId="Heading2Char">
    <w:name w:val="Heading 2 Char"/>
    <w:basedOn w:val="DefaultParagraphFont"/>
    <w:link w:val="Heading2"/>
    <w:uiPriority w:val="9"/>
    <w:rsid w:val="004D7B27"/>
    <w:rPr>
      <w:rFonts w:ascii="Times New Roman" w:eastAsia="Times New Roman" w:hAnsi="Times New Roman" w:cs="Times New Roman"/>
      <w:b/>
      <w:bCs/>
      <w:sz w:val="36"/>
      <w:szCs w:val="36"/>
      <w:lang w:eastAsia="de-AT"/>
    </w:rPr>
  </w:style>
  <w:style w:type="character" w:customStyle="1" w:styleId="markedcontent">
    <w:name w:val="markedcontent"/>
    <w:basedOn w:val="DefaultParagraphFont"/>
    <w:rsid w:val="00EA2EBF"/>
  </w:style>
  <w:style w:type="character" w:customStyle="1" w:styleId="Heading1Char">
    <w:name w:val="Heading 1 Char"/>
    <w:basedOn w:val="DefaultParagraphFont"/>
    <w:link w:val="Heading1"/>
    <w:uiPriority w:val="9"/>
    <w:rsid w:val="00EC5DF5"/>
    <w:rPr>
      <w:rFonts w:asciiTheme="majorHAnsi" w:eastAsiaTheme="majorEastAsia" w:hAnsiTheme="majorHAnsi" w:cstheme="majorBidi"/>
      <w:b/>
      <w:bCs/>
      <w:color w:val="365F91" w:themeColor="accent1" w:themeShade="BF"/>
      <w:sz w:val="28"/>
      <w:szCs w:val="28"/>
    </w:rPr>
  </w:style>
  <w:style w:type="character" w:customStyle="1" w:styleId="popupdate">
    <w:name w:val="popupdate"/>
    <w:basedOn w:val="DefaultParagraphFont"/>
    <w:rsid w:val="00EC5DF5"/>
  </w:style>
  <w:style w:type="character" w:styleId="Emphasis">
    <w:name w:val="Emphasis"/>
    <w:basedOn w:val="DefaultParagraphFont"/>
    <w:uiPriority w:val="20"/>
    <w:qFormat/>
    <w:rsid w:val="0017289C"/>
    <w:rPr>
      <w:i/>
      <w:iCs/>
    </w:rPr>
  </w:style>
  <w:style w:type="character" w:customStyle="1" w:styleId="Heading5Char">
    <w:name w:val="Heading 5 Char"/>
    <w:basedOn w:val="DefaultParagraphFont"/>
    <w:link w:val="Heading5"/>
    <w:uiPriority w:val="9"/>
    <w:rsid w:val="00452E0A"/>
    <w:rPr>
      <w:rFonts w:asciiTheme="majorHAnsi" w:eastAsiaTheme="majorEastAsia" w:hAnsiTheme="majorHAnsi" w:cstheme="majorBidi"/>
      <w:color w:val="365F91" w:themeColor="accent1" w:themeShade="BF"/>
    </w:rPr>
  </w:style>
  <w:style w:type="character" w:customStyle="1" w:styleId="apple-converted-space">
    <w:name w:val="apple-converted-space"/>
    <w:basedOn w:val="DefaultParagraphFont"/>
    <w:rsid w:val="00452E0A"/>
  </w:style>
  <w:style w:type="paragraph" w:customStyle="1" w:styleId="p1">
    <w:name w:val="p1"/>
    <w:basedOn w:val="Normal"/>
    <w:rsid w:val="00452E0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pple-tab-span">
    <w:name w:val="apple-tab-span"/>
    <w:basedOn w:val="DefaultParagraphFont"/>
    <w:rsid w:val="00452E0A"/>
  </w:style>
  <w:style w:type="character" w:styleId="FollowedHyperlink">
    <w:name w:val="FollowedHyperlink"/>
    <w:basedOn w:val="DefaultParagraphFont"/>
    <w:uiPriority w:val="99"/>
    <w:semiHidden/>
    <w:unhideWhenUsed/>
    <w:rsid w:val="007A195C"/>
    <w:rPr>
      <w:color w:val="800080" w:themeColor="followedHyperlink"/>
      <w:u w:val="single"/>
    </w:rPr>
  </w:style>
  <w:style w:type="character" w:styleId="UnresolvedMention">
    <w:name w:val="Unresolved Mention"/>
    <w:basedOn w:val="DefaultParagraphFont"/>
    <w:uiPriority w:val="99"/>
    <w:semiHidden/>
    <w:unhideWhenUsed/>
    <w:rsid w:val="007A195C"/>
    <w:rPr>
      <w:color w:val="605E5C"/>
      <w:shd w:val="clear" w:color="auto" w:fill="E1DFDD"/>
    </w:rPr>
  </w:style>
  <w:style w:type="paragraph" w:customStyle="1" w:styleId="cvgsua">
    <w:name w:val="cvgsua"/>
    <w:basedOn w:val="Normal"/>
    <w:rsid w:val="00421B4E"/>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oypena">
    <w:name w:val="oypena"/>
    <w:basedOn w:val="DefaultParagraphFont"/>
    <w:rsid w:val="00421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499848">
      <w:bodyDiv w:val="1"/>
      <w:marLeft w:val="0"/>
      <w:marRight w:val="0"/>
      <w:marTop w:val="0"/>
      <w:marBottom w:val="0"/>
      <w:divBdr>
        <w:top w:val="none" w:sz="0" w:space="0" w:color="auto"/>
        <w:left w:val="none" w:sz="0" w:space="0" w:color="auto"/>
        <w:bottom w:val="none" w:sz="0" w:space="0" w:color="auto"/>
        <w:right w:val="none" w:sz="0" w:space="0" w:color="auto"/>
      </w:divBdr>
      <w:divsChild>
        <w:div w:id="147477590">
          <w:marLeft w:val="0"/>
          <w:marRight w:val="0"/>
          <w:marTop w:val="0"/>
          <w:marBottom w:val="150"/>
          <w:divBdr>
            <w:top w:val="none" w:sz="0" w:space="0" w:color="auto"/>
            <w:left w:val="none" w:sz="0" w:space="0" w:color="auto"/>
            <w:bottom w:val="none" w:sz="0" w:space="0" w:color="auto"/>
            <w:right w:val="none" w:sz="0" w:space="0" w:color="auto"/>
          </w:divBdr>
          <w:divsChild>
            <w:div w:id="678964277">
              <w:marLeft w:val="0"/>
              <w:marRight w:val="0"/>
              <w:marTop w:val="0"/>
              <w:marBottom w:val="0"/>
              <w:divBdr>
                <w:top w:val="none" w:sz="0" w:space="0" w:color="auto"/>
                <w:left w:val="none" w:sz="0" w:space="0" w:color="auto"/>
                <w:bottom w:val="none" w:sz="0" w:space="0" w:color="auto"/>
                <w:right w:val="none" w:sz="0" w:space="0" w:color="auto"/>
              </w:divBdr>
              <w:divsChild>
                <w:div w:id="123955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1575">
          <w:marLeft w:val="0"/>
          <w:marRight w:val="0"/>
          <w:marTop w:val="0"/>
          <w:marBottom w:val="0"/>
          <w:divBdr>
            <w:top w:val="none" w:sz="0" w:space="0" w:color="auto"/>
            <w:left w:val="none" w:sz="0" w:space="0" w:color="auto"/>
            <w:bottom w:val="none" w:sz="0" w:space="0" w:color="auto"/>
            <w:right w:val="none" w:sz="0" w:space="0" w:color="auto"/>
          </w:divBdr>
          <w:divsChild>
            <w:div w:id="2139449031">
              <w:marLeft w:val="0"/>
              <w:marRight w:val="0"/>
              <w:marTop w:val="0"/>
              <w:marBottom w:val="0"/>
              <w:divBdr>
                <w:top w:val="none" w:sz="0" w:space="0" w:color="auto"/>
                <w:left w:val="none" w:sz="0" w:space="0" w:color="auto"/>
                <w:bottom w:val="none" w:sz="0" w:space="0" w:color="auto"/>
                <w:right w:val="none" w:sz="0" w:space="0" w:color="auto"/>
              </w:divBdr>
              <w:divsChild>
                <w:div w:id="1779524712">
                  <w:marLeft w:val="0"/>
                  <w:marRight w:val="0"/>
                  <w:marTop w:val="0"/>
                  <w:marBottom w:val="0"/>
                  <w:divBdr>
                    <w:top w:val="none" w:sz="0" w:space="0" w:color="auto"/>
                    <w:left w:val="none" w:sz="0" w:space="0" w:color="auto"/>
                    <w:bottom w:val="none" w:sz="0" w:space="0" w:color="auto"/>
                    <w:right w:val="none" w:sz="0" w:space="0" w:color="auto"/>
                  </w:divBdr>
                  <w:divsChild>
                    <w:div w:id="878205020">
                      <w:marLeft w:val="0"/>
                      <w:marRight w:val="0"/>
                      <w:marTop w:val="0"/>
                      <w:marBottom w:val="0"/>
                      <w:divBdr>
                        <w:top w:val="none" w:sz="0" w:space="0" w:color="auto"/>
                        <w:left w:val="none" w:sz="0" w:space="0" w:color="auto"/>
                        <w:bottom w:val="none" w:sz="0" w:space="0" w:color="auto"/>
                        <w:right w:val="none" w:sz="0" w:space="0" w:color="auto"/>
                      </w:divBdr>
                      <w:divsChild>
                        <w:div w:id="391081813">
                          <w:marLeft w:val="0"/>
                          <w:marRight w:val="0"/>
                          <w:marTop w:val="45"/>
                          <w:marBottom w:val="45"/>
                          <w:divBdr>
                            <w:top w:val="none" w:sz="0" w:space="0" w:color="auto"/>
                            <w:left w:val="none" w:sz="0" w:space="0" w:color="auto"/>
                            <w:bottom w:val="none" w:sz="0" w:space="0" w:color="auto"/>
                            <w:right w:val="none" w:sz="0" w:space="0" w:color="auto"/>
                          </w:divBdr>
                          <w:divsChild>
                            <w:div w:id="560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4057">
                      <w:marLeft w:val="0"/>
                      <w:marRight w:val="0"/>
                      <w:marTop w:val="0"/>
                      <w:marBottom w:val="0"/>
                      <w:divBdr>
                        <w:top w:val="none" w:sz="0" w:space="0" w:color="auto"/>
                        <w:left w:val="none" w:sz="0" w:space="0" w:color="auto"/>
                        <w:bottom w:val="none" w:sz="0" w:space="0" w:color="auto"/>
                        <w:right w:val="none" w:sz="0" w:space="0" w:color="auto"/>
                      </w:divBdr>
                      <w:divsChild>
                        <w:div w:id="1229462842">
                          <w:marLeft w:val="0"/>
                          <w:marRight w:val="75"/>
                          <w:marTop w:val="45"/>
                          <w:marBottom w:val="45"/>
                          <w:divBdr>
                            <w:top w:val="none" w:sz="0" w:space="0" w:color="auto"/>
                            <w:left w:val="none" w:sz="0" w:space="0" w:color="auto"/>
                            <w:bottom w:val="none" w:sz="0" w:space="0" w:color="auto"/>
                            <w:right w:val="none" w:sz="0" w:space="0" w:color="auto"/>
                          </w:divBdr>
                          <w:divsChild>
                            <w:div w:id="48235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208738">
          <w:marLeft w:val="0"/>
          <w:marRight w:val="0"/>
          <w:marTop w:val="0"/>
          <w:marBottom w:val="0"/>
          <w:divBdr>
            <w:top w:val="none" w:sz="0" w:space="0" w:color="auto"/>
            <w:left w:val="none" w:sz="0" w:space="0" w:color="auto"/>
            <w:bottom w:val="none" w:sz="0" w:space="0" w:color="auto"/>
            <w:right w:val="none" w:sz="0" w:space="0" w:color="auto"/>
          </w:divBdr>
          <w:divsChild>
            <w:div w:id="202908431">
              <w:marLeft w:val="0"/>
              <w:marRight w:val="0"/>
              <w:marTop w:val="0"/>
              <w:marBottom w:val="0"/>
              <w:divBdr>
                <w:top w:val="none" w:sz="0" w:space="0" w:color="auto"/>
                <w:left w:val="none" w:sz="0" w:space="0" w:color="auto"/>
                <w:bottom w:val="none" w:sz="0" w:space="0" w:color="auto"/>
                <w:right w:val="none" w:sz="0" w:space="0" w:color="auto"/>
              </w:divBdr>
              <w:divsChild>
                <w:div w:id="1315110945">
                  <w:marLeft w:val="0"/>
                  <w:marRight w:val="0"/>
                  <w:marTop w:val="0"/>
                  <w:marBottom w:val="0"/>
                  <w:divBdr>
                    <w:top w:val="none" w:sz="0" w:space="0" w:color="auto"/>
                    <w:left w:val="none" w:sz="0" w:space="0" w:color="auto"/>
                    <w:bottom w:val="none" w:sz="0" w:space="0" w:color="auto"/>
                    <w:right w:val="none" w:sz="0" w:space="0" w:color="auto"/>
                  </w:divBdr>
                  <w:divsChild>
                    <w:div w:id="961157742">
                      <w:marLeft w:val="0"/>
                      <w:marRight w:val="0"/>
                      <w:marTop w:val="0"/>
                      <w:marBottom w:val="0"/>
                      <w:divBdr>
                        <w:top w:val="none" w:sz="0" w:space="0" w:color="auto"/>
                        <w:left w:val="none" w:sz="0" w:space="0" w:color="auto"/>
                        <w:bottom w:val="none" w:sz="0" w:space="0" w:color="auto"/>
                        <w:right w:val="none" w:sz="0" w:space="0" w:color="auto"/>
                      </w:divBdr>
                      <w:divsChild>
                        <w:div w:id="123886883">
                          <w:marLeft w:val="0"/>
                          <w:marRight w:val="75"/>
                          <w:marTop w:val="45"/>
                          <w:marBottom w:val="45"/>
                          <w:divBdr>
                            <w:top w:val="none" w:sz="0" w:space="0" w:color="auto"/>
                            <w:left w:val="none" w:sz="0" w:space="0" w:color="auto"/>
                            <w:bottom w:val="none" w:sz="0" w:space="0" w:color="auto"/>
                            <w:right w:val="none" w:sz="0" w:space="0" w:color="auto"/>
                          </w:divBdr>
                          <w:divsChild>
                            <w:div w:id="81795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7432">
                      <w:marLeft w:val="0"/>
                      <w:marRight w:val="0"/>
                      <w:marTop w:val="0"/>
                      <w:marBottom w:val="0"/>
                      <w:divBdr>
                        <w:top w:val="none" w:sz="0" w:space="0" w:color="auto"/>
                        <w:left w:val="none" w:sz="0" w:space="0" w:color="auto"/>
                        <w:bottom w:val="none" w:sz="0" w:space="0" w:color="auto"/>
                        <w:right w:val="none" w:sz="0" w:space="0" w:color="auto"/>
                      </w:divBdr>
                      <w:divsChild>
                        <w:div w:id="1845781727">
                          <w:marLeft w:val="0"/>
                          <w:marRight w:val="0"/>
                          <w:marTop w:val="45"/>
                          <w:marBottom w:val="45"/>
                          <w:divBdr>
                            <w:top w:val="none" w:sz="0" w:space="0" w:color="auto"/>
                            <w:left w:val="none" w:sz="0" w:space="0" w:color="auto"/>
                            <w:bottom w:val="none" w:sz="0" w:space="0" w:color="auto"/>
                            <w:right w:val="none" w:sz="0" w:space="0" w:color="auto"/>
                          </w:divBdr>
                          <w:divsChild>
                            <w:div w:id="20296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695347">
          <w:marLeft w:val="0"/>
          <w:marRight w:val="0"/>
          <w:marTop w:val="0"/>
          <w:marBottom w:val="0"/>
          <w:divBdr>
            <w:top w:val="none" w:sz="0" w:space="0" w:color="auto"/>
            <w:left w:val="none" w:sz="0" w:space="0" w:color="auto"/>
            <w:bottom w:val="none" w:sz="0" w:space="0" w:color="auto"/>
            <w:right w:val="none" w:sz="0" w:space="0" w:color="auto"/>
          </w:divBdr>
          <w:divsChild>
            <w:div w:id="563762398">
              <w:marLeft w:val="0"/>
              <w:marRight w:val="0"/>
              <w:marTop w:val="0"/>
              <w:marBottom w:val="0"/>
              <w:divBdr>
                <w:top w:val="none" w:sz="0" w:space="0" w:color="auto"/>
                <w:left w:val="none" w:sz="0" w:space="0" w:color="auto"/>
                <w:bottom w:val="none" w:sz="0" w:space="0" w:color="auto"/>
                <w:right w:val="none" w:sz="0" w:space="0" w:color="auto"/>
              </w:divBdr>
              <w:divsChild>
                <w:div w:id="1749497821">
                  <w:marLeft w:val="0"/>
                  <w:marRight w:val="0"/>
                  <w:marTop w:val="0"/>
                  <w:marBottom w:val="0"/>
                  <w:divBdr>
                    <w:top w:val="none" w:sz="0" w:space="0" w:color="auto"/>
                    <w:left w:val="none" w:sz="0" w:space="0" w:color="auto"/>
                    <w:bottom w:val="none" w:sz="0" w:space="0" w:color="auto"/>
                    <w:right w:val="none" w:sz="0" w:space="0" w:color="auto"/>
                  </w:divBdr>
                  <w:divsChild>
                    <w:div w:id="1859198477">
                      <w:marLeft w:val="0"/>
                      <w:marRight w:val="0"/>
                      <w:marTop w:val="0"/>
                      <w:marBottom w:val="0"/>
                      <w:divBdr>
                        <w:top w:val="none" w:sz="0" w:space="0" w:color="auto"/>
                        <w:left w:val="none" w:sz="0" w:space="0" w:color="auto"/>
                        <w:bottom w:val="none" w:sz="0" w:space="0" w:color="auto"/>
                        <w:right w:val="none" w:sz="0" w:space="0" w:color="auto"/>
                      </w:divBdr>
                      <w:divsChild>
                        <w:div w:id="1819304860">
                          <w:marLeft w:val="0"/>
                          <w:marRight w:val="0"/>
                          <w:marTop w:val="45"/>
                          <w:marBottom w:val="45"/>
                          <w:divBdr>
                            <w:top w:val="none" w:sz="0" w:space="0" w:color="auto"/>
                            <w:left w:val="none" w:sz="0" w:space="0" w:color="auto"/>
                            <w:bottom w:val="none" w:sz="0" w:space="0" w:color="auto"/>
                            <w:right w:val="none" w:sz="0" w:space="0" w:color="auto"/>
                          </w:divBdr>
                          <w:divsChild>
                            <w:div w:id="2030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3344">
                      <w:marLeft w:val="0"/>
                      <w:marRight w:val="0"/>
                      <w:marTop w:val="0"/>
                      <w:marBottom w:val="0"/>
                      <w:divBdr>
                        <w:top w:val="none" w:sz="0" w:space="0" w:color="auto"/>
                        <w:left w:val="none" w:sz="0" w:space="0" w:color="auto"/>
                        <w:bottom w:val="none" w:sz="0" w:space="0" w:color="auto"/>
                        <w:right w:val="none" w:sz="0" w:space="0" w:color="auto"/>
                      </w:divBdr>
                      <w:divsChild>
                        <w:div w:id="542787001">
                          <w:marLeft w:val="0"/>
                          <w:marRight w:val="75"/>
                          <w:marTop w:val="45"/>
                          <w:marBottom w:val="45"/>
                          <w:divBdr>
                            <w:top w:val="none" w:sz="0" w:space="0" w:color="auto"/>
                            <w:left w:val="none" w:sz="0" w:space="0" w:color="auto"/>
                            <w:bottom w:val="none" w:sz="0" w:space="0" w:color="auto"/>
                            <w:right w:val="none" w:sz="0" w:space="0" w:color="auto"/>
                          </w:divBdr>
                          <w:divsChild>
                            <w:div w:id="147162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130628">
          <w:marLeft w:val="0"/>
          <w:marRight w:val="0"/>
          <w:marTop w:val="0"/>
          <w:marBottom w:val="0"/>
          <w:divBdr>
            <w:top w:val="none" w:sz="0" w:space="0" w:color="auto"/>
            <w:left w:val="none" w:sz="0" w:space="0" w:color="auto"/>
            <w:bottom w:val="none" w:sz="0" w:space="0" w:color="auto"/>
            <w:right w:val="none" w:sz="0" w:space="0" w:color="auto"/>
          </w:divBdr>
          <w:divsChild>
            <w:div w:id="582305146">
              <w:marLeft w:val="0"/>
              <w:marRight w:val="0"/>
              <w:marTop w:val="0"/>
              <w:marBottom w:val="0"/>
              <w:divBdr>
                <w:top w:val="none" w:sz="0" w:space="0" w:color="auto"/>
                <w:left w:val="none" w:sz="0" w:space="0" w:color="auto"/>
                <w:bottom w:val="none" w:sz="0" w:space="0" w:color="auto"/>
                <w:right w:val="none" w:sz="0" w:space="0" w:color="auto"/>
              </w:divBdr>
              <w:divsChild>
                <w:div w:id="1329022765">
                  <w:marLeft w:val="0"/>
                  <w:marRight w:val="0"/>
                  <w:marTop w:val="0"/>
                  <w:marBottom w:val="0"/>
                  <w:divBdr>
                    <w:top w:val="none" w:sz="0" w:space="0" w:color="auto"/>
                    <w:left w:val="none" w:sz="0" w:space="0" w:color="auto"/>
                    <w:bottom w:val="none" w:sz="0" w:space="0" w:color="auto"/>
                    <w:right w:val="none" w:sz="0" w:space="0" w:color="auto"/>
                  </w:divBdr>
                  <w:divsChild>
                    <w:div w:id="964889919">
                      <w:marLeft w:val="0"/>
                      <w:marRight w:val="0"/>
                      <w:marTop w:val="0"/>
                      <w:marBottom w:val="0"/>
                      <w:divBdr>
                        <w:top w:val="none" w:sz="0" w:space="0" w:color="auto"/>
                        <w:left w:val="none" w:sz="0" w:space="0" w:color="auto"/>
                        <w:bottom w:val="none" w:sz="0" w:space="0" w:color="auto"/>
                        <w:right w:val="none" w:sz="0" w:space="0" w:color="auto"/>
                      </w:divBdr>
                      <w:divsChild>
                        <w:div w:id="1648513945">
                          <w:marLeft w:val="0"/>
                          <w:marRight w:val="75"/>
                          <w:marTop w:val="45"/>
                          <w:marBottom w:val="45"/>
                          <w:divBdr>
                            <w:top w:val="none" w:sz="0" w:space="0" w:color="auto"/>
                            <w:left w:val="none" w:sz="0" w:space="0" w:color="auto"/>
                            <w:bottom w:val="none" w:sz="0" w:space="0" w:color="auto"/>
                            <w:right w:val="none" w:sz="0" w:space="0" w:color="auto"/>
                          </w:divBdr>
                          <w:divsChild>
                            <w:div w:id="56958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79596">
                      <w:marLeft w:val="0"/>
                      <w:marRight w:val="0"/>
                      <w:marTop w:val="0"/>
                      <w:marBottom w:val="0"/>
                      <w:divBdr>
                        <w:top w:val="none" w:sz="0" w:space="0" w:color="auto"/>
                        <w:left w:val="none" w:sz="0" w:space="0" w:color="auto"/>
                        <w:bottom w:val="none" w:sz="0" w:space="0" w:color="auto"/>
                        <w:right w:val="none" w:sz="0" w:space="0" w:color="auto"/>
                      </w:divBdr>
                      <w:divsChild>
                        <w:div w:id="71707663">
                          <w:marLeft w:val="0"/>
                          <w:marRight w:val="0"/>
                          <w:marTop w:val="45"/>
                          <w:marBottom w:val="45"/>
                          <w:divBdr>
                            <w:top w:val="none" w:sz="0" w:space="0" w:color="auto"/>
                            <w:left w:val="none" w:sz="0" w:space="0" w:color="auto"/>
                            <w:bottom w:val="none" w:sz="0" w:space="0" w:color="auto"/>
                            <w:right w:val="none" w:sz="0" w:space="0" w:color="auto"/>
                          </w:divBdr>
                          <w:divsChild>
                            <w:div w:id="88548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792565">
          <w:marLeft w:val="0"/>
          <w:marRight w:val="0"/>
          <w:marTop w:val="0"/>
          <w:marBottom w:val="0"/>
          <w:divBdr>
            <w:top w:val="none" w:sz="0" w:space="0" w:color="auto"/>
            <w:left w:val="none" w:sz="0" w:space="0" w:color="auto"/>
            <w:bottom w:val="none" w:sz="0" w:space="0" w:color="auto"/>
            <w:right w:val="none" w:sz="0" w:space="0" w:color="auto"/>
          </w:divBdr>
          <w:divsChild>
            <w:div w:id="717826784">
              <w:marLeft w:val="0"/>
              <w:marRight w:val="0"/>
              <w:marTop w:val="0"/>
              <w:marBottom w:val="0"/>
              <w:divBdr>
                <w:top w:val="none" w:sz="0" w:space="0" w:color="auto"/>
                <w:left w:val="none" w:sz="0" w:space="0" w:color="auto"/>
                <w:bottom w:val="none" w:sz="0" w:space="0" w:color="auto"/>
                <w:right w:val="none" w:sz="0" w:space="0" w:color="auto"/>
              </w:divBdr>
              <w:divsChild>
                <w:div w:id="1044867294">
                  <w:marLeft w:val="0"/>
                  <w:marRight w:val="0"/>
                  <w:marTop w:val="0"/>
                  <w:marBottom w:val="0"/>
                  <w:divBdr>
                    <w:top w:val="none" w:sz="0" w:space="0" w:color="auto"/>
                    <w:left w:val="none" w:sz="0" w:space="0" w:color="auto"/>
                    <w:bottom w:val="none" w:sz="0" w:space="0" w:color="auto"/>
                    <w:right w:val="none" w:sz="0" w:space="0" w:color="auto"/>
                  </w:divBdr>
                  <w:divsChild>
                    <w:div w:id="1137065830">
                      <w:marLeft w:val="0"/>
                      <w:marRight w:val="0"/>
                      <w:marTop w:val="0"/>
                      <w:marBottom w:val="0"/>
                      <w:divBdr>
                        <w:top w:val="none" w:sz="0" w:space="0" w:color="auto"/>
                        <w:left w:val="none" w:sz="0" w:space="0" w:color="auto"/>
                        <w:bottom w:val="none" w:sz="0" w:space="0" w:color="auto"/>
                        <w:right w:val="none" w:sz="0" w:space="0" w:color="auto"/>
                      </w:divBdr>
                      <w:divsChild>
                        <w:div w:id="320936823">
                          <w:marLeft w:val="0"/>
                          <w:marRight w:val="75"/>
                          <w:marTop w:val="45"/>
                          <w:marBottom w:val="45"/>
                          <w:divBdr>
                            <w:top w:val="none" w:sz="0" w:space="0" w:color="auto"/>
                            <w:left w:val="none" w:sz="0" w:space="0" w:color="auto"/>
                            <w:bottom w:val="none" w:sz="0" w:space="0" w:color="auto"/>
                            <w:right w:val="none" w:sz="0" w:space="0" w:color="auto"/>
                          </w:divBdr>
                          <w:divsChild>
                            <w:div w:id="15541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80428">
                      <w:marLeft w:val="0"/>
                      <w:marRight w:val="0"/>
                      <w:marTop w:val="0"/>
                      <w:marBottom w:val="0"/>
                      <w:divBdr>
                        <w:top w:val="none" w:sz="0" w:space="0" w:color="auto"/>
                        <w:left w:val="none" w:sz="0" w:space="0" w:color="auto"/>
                        <w:bottom w:val="none" w:sz="0" w:space="0" w:color="auto"/>
                        <w:right w:val="none" w:sz="0" w:space="0" w:color="auto"/>
                      </w:divBdr>
                      <w:divsChild>
                        <w:div w:id="531571227">
                          <w:marLeft w:val="0"/>
                          <w:marRight w:val="0"/>
                          <w:marTop w:val="45"/>
                          <w:marBottom w:val="45"/>
                          <w:divBdr>
                            <w:top w:val="none" w:sz="0" w:space="0" w:color="auto"/>
                            <w:left w:val="none" w:sz="0" w:space="0" w:color="auto"/>
                            <w:bottom w:val="none" w:sz="0" w:space="0" w:color="auto"/>
                            <w:right w:val="none" w:sz="0" w:space="0" w:color="auto"/>
                          </w:divBdr>
                          <w:divsChild>
                            <w:div w:id="868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144721">
          <w:marLeft w:val="0"/>
          <w:marRight w:val="0"/>
          <w:marTop w:val="0"/>
          <w:marBottom w:val="0"/>
          <w:divBdr>
            <w:top w:val="none" w:sz="0" w:space="0" w:color="auto"/>
            <w:left w:val="none" w:sz="0" w:space="0" w:color="auto"/>
            <w:bottom w:val="none" w:sz="0" w:space="0" w:color="auto"/>
            <w:right w:val="none" w:sz="0" w:space="0" w:color="auto"/>
          </w:divBdr>
          <w:divsChild>
            <w:div w:id="2120879008">
              <w:marLeft w:val="0"/>
              <w:marRight w:val="0"/>
              <w:marTop w:val="0"/>
              <w:marBottom w:val="0"/>
              <w:divBdr>
                <w:top w:val="none" w:sz="0" w:space="0" w:color="auto"/>
                <w:left w:val="none" w:sz="0" w:space="0" w:color="auto"/>
                <w:bottom w:val="none" w:sz="0" w:space="0" w:color="auto"/>
                <w:right w:val="none" w:sz="0" w:space="0" w:color="auto"/>
              </w:divBdr>
              <w:divsChild>
                <w:div w:id="653219522">
                  <w:marLeft w:val="0"/>
                  <w:marRight w:val="0"/>
                  <w:marTop w:val="0"/>
                  <w:marBottom w:val="0"/>
                  <w:divBdr>
                    <w:top w:val="none" w:sz="0" w:space="0" w:color="auto"/>
                    <w:left w:val="none" w:sz="0" w:space="0" w:color="auto"/>
                    <w:bottom w:val="none" w:sz="0" w:space="0" w:color="auto"/>
                    <w:right w:val="none" w:sz="0" w:space="0" w:color="auto"/>
                  </w:divBdr>
                  <w:divsChild>
                    <w:div w:id="618144456">
                      <w:marLeft w:val="0"/>
                      <w:marRight w:val="0"/>
                      <w:marTop w:val="0"/>
                      <w:marBottom w:val="0"/>
                      <w:divBdr>
                        <w:top w:val="none" w:sz="0" w:space="0" w:color="auto"/>
                        <w:left w:val="none" w:sz="0" w:space="0" w:color="auto"/>
                        <w:bottom w:val="none" w:sz="0" w:space="0" w:color="auto"/>
                        <w:right w:val="none" w:sz="0" w:space="0" w:color="auto"/>
                      </w:divBdr>
                      <w:divsChild>
                        <w:div w:id="1842431345">
                          <w:marLeft w:val="0"/>
                          <w:marRight w:val="75"/>
                          <w:marTop w:val="45"/>
                          <w:marBottom w:val="45"/>
                          <w:divBdr>
                            <w:top w:val="none" w:sz="0" w:space="0" w:color="auto"/>
                            <w:left w:val="none" w:sz="0" w:space="0" w:color="auto"/>
                            <w:bottom w:val="none" w:sz="0" w:space="0" w:color="auto"/>
                            <w:right w:val="none" w:sz="0" w:space="0" w:color="auto"/>
                          </w:divBdr>
                          <w:divsChild>
                            <w:div w:id="39493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1617">
                      <w:marLeft w:val="0"/>
                      <w:marRight w:val="0"/>
                      <w:marTop w:val="0"/>
                      <w:marBottom w:val="0"/>
                      <w:divBdr>
                        <w:top w:val="none" w:sz="0" w:space="0" w:color="auto"/>
                        <w:left w:val="none" w:sz="0" w:space="0" w:color="auto"/>
                        <w:bottom w:val="none" w:sz="0" w:space="0" w:color="auto"/>
                        <w:right w:val="none" w:sz="0" w:space="0" w:color="auto"/>
                      </w:divBdr>
                      <w:divsChild>
                        <w:div w:id="1059668178">
                          <w:marLeft w:val="0"/>
                          <w:marRight w:val="0"/>
                          <w:marTop w:val="45"/>
                          <w:marBottom w:val="45"/>
                          <w:divBdr>
                            <w:top w:val="none" w:sz="0" w:space="0" w:color="auto"/>
                            <w:left w:val="none" w:sz="0" w:space="0" w:color="auto"/>
                            <w:bottom w:val="none" w:sz="0" w:space="0" w:color="auto"/>
                            <w:right w:val="none" w:sz="0" w:space="0" w:color="auto"/>
                          </w:divBdr>
                          <w:divsChild>
                            <w:div w:id="153422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497678">
      <w:bodyDiv w:val="1"/>
      <w:marLeft w:val="0"/>
      <w:marRight w:val="0"/>
      <w:marTop w:val="0"/>
      <w:marBottom w:val="0"/>
      <w:divBdr>
        <w:top w:val="none" w:sz="0" w:space="0" w:color="auto"/>
        <w:left w:val="none" w:sz="0" w:space="0" w:color="auto"/>
        <w:bottom w:val="none" w:sz="0" w:space="0" w:color="auto"/>
        <w:right w:val="none" w:sz="0" w:space="0" w:color="auto"/>
      </w:divBdr>
    </w:div>
    <w:div w:id="599876589">
      <w:bodyDiv w:val="1"/>
      <w:marLeft w:val="0"/>
      <w:marRight w:val="0"/>
      <w:marTop w:val="0"/>
      <w:marBottom w:val="0"/>
      <w:divBdr>
        <w:top w:val="none" w:sz="0" w:space="0" w:color="auto"/>
        <w:left w:val="none" w:sz="0" w:space="0" w:color="auto"/>
        <w:bottom w:val="none" w:sz="0" w:space="0" w:color="auto"/>
        <w:right w:val="none" w:sz="0" w:space="0" w:color="auto"/>
      </w:divBdr>
    </w:div>
    <w:div w:id="734662569">
      <w:bodyDiv w:val="1"/>
      <w:marLeft w:val="0"/>
      <w:marRight w:val="0"/>
      <w:marTop w:val="0"/>
      <w:marBottom w:val="0"/>
      <w:divBdr>
        <w:top w:val="none" w:sz="0" w:space="0" w:color="auto"/>
        <w:left w:val="none" w:sz="0" w:space="0" w:color="auto"/>
        <w:bottom w:val="none" w:sz="0" w:space="0" w:color="auto"/>
        <w:right w:val="none" w:sz="0" w:space="0" w:color="auto"/>
      </w:divBdr>
    </w:div>
    <w:div w:id="819730437">
      <w:bodyDiv w:val="1"/>
      <w:marLeft w:val="0"/>
      <w:marRight w:val="0"/>
      <w:marTop w:val="0"/>
      <w:marBottom w:val="0"/>
      <w:divBdr>
        <w:top w:val="none" w:sz="0" w:space="0" w:color="auto"/>
        <w:left w:val="none" w:sz="0" w:space="0" w:color="auto"/>
        <w:bottom w:val="none" w:sz="0" w:space="0" w:color="auto"/>
        <w:right w:val="none" w:sz="0" w:space="0" w:color="auto"/>
      </w:divBdr>
      <w:divsChild>
        <w:div w:id="12002297">
          <w:marLeft w:val="0"/>
          <w:marRight w:val="0"/>
          <w:marTop w:val="0"/>
          <w:marBottom w:val="0"/>
          <w:divBdr>
            <w:top w:val="none" w:sz="0" w:space="0" w:color="auto"/>
            <w:left w:val="none" w:sz="0" w:space="0" w:color="auto"/>
            <w:bottom w:val="none" w:sz="0" w:space="0" w:color="auto"/>
            <w:right w:val="none" w:sz="0" w:space="0" w:color="auto"/>
          </w:divBdr>
        </w:div>
        <w:div w:id="31422257">
          <w:marLeft w:val="0"/>
          <w:marRight w:val="0"/>
          <w:marTop w:val="0"/>
          <w:marBottom w:val="0"/>
          <w:divBdr>
            <w:top w:val="none" w:sz="0" w:space="0" w:color="auto"/>
            <w:left w:val="none" w:sz="0" w:space="0" w:color="auto"/>
            <w:bottom w:val="none" w:sz="0" w:space="0" w:color="auto"/>
            <w:right w:val="none" w:sz="0" w:space="0" w:color="auto"/>
          </w:divBdr>
        </w:div>
        <w:div w:id="83578047">
          <w:marLeft w:val="0"/>
          <w:marRight w:val="0"/>
          <w:marTop w:val="0"/>
          <w:marBottom w:val="0"/>
          <w:divBdr>
            <w:top w:val="none" w:sz="0" w:space="0" w:color="auto"/>
            <w:left w:val="none" w:sz="0" w:space="0" w:color="auto"/>
            <w:bottom w:val="none" w:sz="0" w:space="0" w:color="auto"/>
            <w:right w:val="none" w:sz="0" w:space="0" w:color="auto"/>
          </w:divBdr>
        </w:div>
        <w:div w:id="121849275">
          <w:marLeft w:val="0"/>
          <w:marRight w:val="0"/>
          <w:marTop w:val="0"/>
          <w:marBottom w:val="0"/>
          <w:divBdr>
            <w:top w:val="none" w:sz="0" w:space="0" w:color="auto"/>
            <w:left w:val="none" w:sz="0" w:space="0" w:color="auto"/>
            <w:bottom w:val="none" w:sz="0" w:space="0" w:color="auto"/>
            <w:right w:val="none" w:sz="0" w:space="0" w:color="auto"/>
          </w:divBdr>
        </w:div>
        <w:div w:id="138310515">
          <w:marLeft w:val="0"/>
          <w:marRight w:val="0"/>
          <w:marTop w:val="0"/>
          <w:marBottom w:val="0"/>
          <w:divBdr>
            <w:top w:val="none" w:sz="0" w:space="0" w:color="auto"/>
            <w:left w:val="none" w:sz="0" w:space="0" w:color="auto"/>
            <w:bottom w:val="none" w:sz="0" w:space="0" w:color="auto"/>
            <w:right w:val="none" w:sz="0" w:space="0" w:color="auto"/>
          </w:divBdr>
        </w:div>
        <w:div w:id="140198292">
          <w:marLeft w:val="0"/>
          <w:marRight w:val="0"/>
          <w:marTop w:val="0"/>
          <w:marBottom w:val="0"/>
          <w:divBdr>
            <w:top w:val="none" w:sz="0" w:space="0" w:color="auto"/>
            <w:left w:val="none" w:sz="0" w:space="0" w:color="auto"/>
            <w:bottom w:val="none" w:sz="0" w:space="0" w:color="auto"/>
            <w:right w:val="none" w:sz="0" w:space="0" w:color="auto"/>
          </w:divBdr>
        </w:div>
        <w:div w:id="522322339">
          <w:marLeft w:val="0"/>
          <w:marRight w:val="0"/>
          <w:marTop w:val="0"/>
          <w:marBottom w:val="0"/>
          <w:divBdr>
            <w:top w:val="none" w:sz="0" w:space="0" w:color="auto"/>
            <w:left w:val="none" w:sz="0" w:space="0" w:color="auto"/>
            <w:bottom w:val="none" w:sz="0" w:space="0" w:color="auto"/>
            <w:right w:val="none" w:sz="0" w:space="0" w:color="auto"/>
          </w:divBdr>
        </w:div>
        <w:div w:id="623733377">
          <w:marLeft w:val="0"/>
          <w:marRight w:val="0"/>
          <w:marTop w:val="0"/>
          <w:marBottom w:val="0"/>
          <w:divBdr>
            <w:top w:val="none" w:sz="0" w:space="0" w:color="auto"/>
            <w:left w:val="none" w:sz="0" w:space="0" w:color="auto"/>
            <w:bottom w:val="none" w:sz="0" w:space="0" w:color="auto"/>
            <w:right w:val="none" w:sz="0" w:space="0" w:color="auto"/>
          </w:divBdr>
        </w:div>
        <w:div w:id="669912782">
          <w:marLeft w:val="0"/>
          <w:marRight w:val="0"/>
          <w:marTop w:val="0"/>
          <w:marBottom w:val="0"/>
          <w:divBdr>
            <w:top w:val="none" w:sz="0" w:space="0" w:color="auto"/>
            <w:left w:val="none" w:sz="0" w:space="0" w:color="auto"/>
            <w:bottom w:val="none" w:sz="0" w:space="0" w:color="auto"/>
            <w:right w:val="none" w:sz="0" w:space="0" w:color="auto"/>
          </w:divBdr>
        </w:div>
        <w:div w:id="681201963">
          <w:marLeft w:val="0"/>
          <w:marRight w:val="0"/>
          <w:marTop w:val="0"/>
          <w:marBottom w:val="0"/>
          <w:divBdr>
            <w:top w:val="none" w:sz="0" w:space="0" w:color="auto"/>
            <w:left w:val="none" w:sz="0" w:space="0" w:color="auto"/>
            <w:bottom w:val="none" w:sz="0" w:space="0" w:color="auto"/>
            <w:right w:val="none" w:sz="0" w:space="0" w:color="auto"/>
          </w:divBdr>
        </w:div>
        <w:div w:id="683438890">
          <w:marLeft w:val="0"/>
          <w:marRight w:val="0"/>
          <w:marTop w:val="0"/>
          <w:marBottom w:val="0"/>
          <w:divBdr>
            <w:top w:val="none" w:sz="0" w:space="0" w:color="auto"/>
            <w:left w:val="none" w:sz="0" w:space="0" w:color="auto"/>
            <w:bottom w:val="none" w:sz="0" w:space="0" w:color="auto"/>
            <w:right w:val="none" w:sz="0" w:space="0" w:color="auto"/>
          </w:divBdr>
        </w:div>
        <w:div w:id="767196820">
          <w:marLeft w:val="0"/>
          <w:marRight w:val="0"/>
          <w:marTop w:val="0"/>
          <w:marBottom w:val="0"/>
          <w:divBdr>
            <w:top w:val="none" w:sz="0" w:space="0" w:color="auto"/>
            <w:left w:val="none" w:sz="0" w:space="0" w:color="auto"/>
            <w:bottom w:val="none" w:sz="0" w:space="0" w:color="auto"/>
            <w:right w:val="none" w:sz="0" w:space="0" w:color="auto"/>
          </w:divBdr>
        </w:div>
        <w:div w:id="882055158">
          <w:marLeft w:val="0"/>
          <w:marRight w:val="0"/>
          <w:marTop w:val="0"/>
          <w:marBottom w:val="0"/>
          <w:divBdr>
            <w:top w:val="none" w:sz="0" w:space="0" w:color="auto"/>
            <w:left w:val="none" w:sz="0" w:space="0" w:color="auto"/>
            <w:bottom w:val="none" w:sz="0" w:space="0" w:color="auto"/>
            <w:right w:val="none" w:sz="0" w:space="0" w:color="auto"/>
          </w:divBdr>
        </w:div>
        <w:div w:id="897980309">
          <w:marLeft w:val="0"/>
          <w:marRight w:val="0"/>
          <w:marTop w:val="0"/>
          <w:marBottom w:val="0"/>
          <w:divBdr>
            <w:top w:val="none" w:sz="0" w:space="0" w:color="auto"/>
            <w:left w:val="none" w:sz="0" w:space="0" w:color="auto"/>
            <w:bottom w:val="none" w:sz="0" w:space="0" w:color="auto"/>
            <w:right w:val="none" w:sz="0" w:space="0" w:color="auto"/>
          </w:divBdr>
        </w:div>
        <w:div w:id="957494930">
          <w:marLeft w:val="0"/>
          <w:marRight w:val="0"/>
          <w:marTop w:val="0"/>
          <w:marBottom w:val="0"/>
          <w:divBdr>
            <w:top w:val="none" w:sz="0" w:space="0" w:color="auto"/>
            <w:left w:val="none" w:sz="0" w:space="0" w:color="auto"/>
            <w:bottom w:val="none" w:sz="0" w:space="0" w:color="auto"/>
            <w:right w:val="none" w:sz="0" w:space="0" w:color="auto"/>
          </w:divBdr>
        </w:div>
        <w:div w:id="962880559">
          <w:marLeft w:val="0"/>
          <w:marRight w:val="0"/>
          <w:marTop w:val="0"/>
          <w:marBottom w:val="0"/>
          <w:divBdr>
            <w:top w:val="none" w:sz="0" w:space="0" w:color="auto"/>
            <w:left w:val="none" w:sz="0" w:space="0" w:color="auto"/>
            <w:bottom w:val="none" w:sz="0" w:space="0" w:color="auto"/>
            <w:right w:val="none" w:sz="0" w:space="0" w:color="auto"/>
          </w:divBdr>
        </w:div>
        <w:div w:id="993335367">
          <w:marLeft w:val="0"/>
          <w:marRight w:val="0"/>
          <w:marTop w:val="0"/>
          <w:marBottom w:val="0"/>
          <w:divBdr>
            <w:top w:val="none" w:sz="0" w:space="0" w:color="auto"/>
            <w:left w:val="none" w:sz="0" w:space="0" w:color="auto"/>
            <w:bottom w:val="none" w:sz="0" w:space="0" w:color="auto"/>
            <w:right w:val="none" w:sz="0" w:space="0" w:color="auto"/>
          </w:divBdr>
        </w:div>
        <w:div w:id="1059018628">
          <w:marLeft w:val="0"/>
          <w:marRight w:val="0"/>
          <w:marTop w:val="0"/>
          <w:marBottom w:val="0"/>
          <w:divBdr>
            <w:top w:val="none" w:sz="0" w:space="0" w:color="auto"/>
            <w:left w:val="none" w:sz="0" w:space="0" w:color="auto"/>
            <w:bottom w:val="none" w:sz="0" w:space="0" w:color="auto"/>
            <w:right w:val="none" w:sz="0" w:space="0" w:color="auto"/>
          </w:divBdr>
        </w:div>
        <w:div w:id="1080560830">
          <w:marLeft w:val="0"/>
          <w:marRight w:val="0"/>
          <w:marTop w:val="0"/>
          <w:marBottom w:val="0"/>
          <w:divBdr>
            <w:top w:val="none" w:sz="0" w:space="0" w:color="auto"/>
            <w:left w:val="none" w:sz="0" w:space="0" w:color="auto"/>
            <w:bottom w:val="none" w:sz="0" w:space="0" w:color="auto"/>
            <w:right w:val="none" w:sz="0" w:space="0" w:color="auto"/>
          </w:divBdr>
        </w:div>
        <w:div w:id="1116827845">
          <w:marLeft w:val="0"/>
          <w:marRight w:val="0"/>
          <w:marTop w:val="0"/>
          <w:marBottom w:val="0"/>
          <w:divBdr>
            <w:top w:val="none" w:sz="0" w:space="0" w:color="auto"/>
            <w:left w:val="none" w:sz="0" w:space="0" w:color="auto"/>
            <w:bottom w:val="none" w:sz="0" w:space="0" w:color="auto"/>
            <w:right w:val="none" w:sz="0" w:space="0" w:color="auto"/>
          </w:divBdr>
        </w:div>
        <w:div w:id="1163858903">
          <w:marLeft w:val="0"/>
          <w:marRight w:val="0"/>
          <w:marTop w:val="0"/>
          <w:marBottom w:val="0"/>
          <w:divBdr>
            <w:top w:val="none" w:sz="0" w:space="0" w:color="auto"/>
            <w:left w:val="none" w:sz="0" w:space="0" w:color="auto"/>
            <w:bottom w:val="none" w:sz="0" w:space="0" w:color="auto"/>
            <w:right w:val="none" w:sz="0" w:space="0" w:color="auto"/>
          </w:divBdr>
        </w:div>
        <w:div w:id="1384208840">
          <w:marLeft w:val="0"/>
          <w:marRight w:val="0"/>
          <w:marTop w:val="0"/>
          <w:marBottom w:val="0"/>
          <w:divBdr>
            <w:top w:val="none" w:sz="0" w:space="0" w:color="auto"/>
            <w:left w:val="none" w:sz="0" w:space="0" w:color="auto"/>
            <w:bottom w:val="none" w:sz="0" w:space="0" w:color="auto"/>
            <w:right w:val="none" w:sz="0" w:space="0" w:color="auto"/>
          </w:divBdr>
        </w:div>
        <w:div w:id="1391728182">
          <w:marLeft w:val="0"/>
          <w:marRight w:val="0"/>
          <w:marTop w:val="0"/>
          <w:marBottom w:val="0"/>
          <w:divBdr>
            <w:top w:val="none" w:sz="0" w:space="0" w:color="auto"/>
            <w:left w:val="none" w:sz="0" w:space="0" w:color="auto"/>
            <w:bottom w:val="none" w:sz="0" w:space="0" w:color="auto"/>
            <w:right w:val="none" w:sz="0" w:space="0" w:color="auto"/>
          </w:divBdr>
        </w:div>
        <w:div w:id="1401172173">
          <w:marLeft w:val="0"/>
          <w:marRight w:val="0"/>
          <w:marTop w:val="0"/>
          <w:marBottom w:val="0"/>
          <w:divBdr>
            <w:top w:val="none" w:sz="0" w:space="0" w:color="auto"/>
            <w:left w:val="none" w:sz="0" w:space="0" w:color="auto"/>
            <w:bottom w:val="none" w:sz="0" w:space="0" w:color="auto"/>
            <w:right w:val="none" w:sz="0" w:space="0" w:color="auto"/>
          </w:divBdr>
        </w:div>
        <w:div w:id="1480222374">
          <w:marLeft w:val="0"/>
          <w:marRight w:val="0"/>
          <w:marTop w:val="0"/>
          <w:marBottom w:val="0"/>
          <w:divBdr>
            <w:top w:val="none" w:sz="0" w:space="0" w:color="auto"/>
            <w:left w:val="none" w:sz="0" w:space="0" w:color="auto"/>
            <w:bottom w:val="none" w:sz="0" w:space="0" w:color="auto"/>
            <w:right w:val="none" w:sz="0" w:space="0" w:color="auto"/>
          </w:divBdr>
        </w:div>
        <w:div w:id="1510757049">
          <w:marLeft w:val="0"/>
          <w:marRight w:val="0"/>
          <w:marTop w:val="0"/>
          <w:marBottom w:val="0"/>
          <w:divBdr>
            <w:top w:val="none" w:sz="0" w:space="0" w:color="auto"/>
            <w:left w:val="none" w:sz="0" w:space="0" w:color="auto"/>
            <w:bottom w:val="none" w:sz="0" w:space="0" w:color="auto"/>
            <w:right w:val="none" w:sz="0" w:space="0" w:color="auto"/>
          </w:divBdr>
        </w:div>
        <w:div w:id="1697730216">
          <w:marLeft w:val="0"/>
          <w:marRight w:val="0"/>
          <w:marTop w:val="0"/>
          <w:marBottom w:val="0"/>
          <w:divBdr>
            <w:top w:val="none" w:sz="0" w:space="0" w:color="auto"/>
            <w:left w:val="none" w:sz="0" w:space="0" w:color="auto"/>
            <w:bottom w:val="none" w:sz="0" w:space="0" w:color="auto"/>
            <w:right w:val="none" w:sz="0" w:space="0" w:color="auto"/>
          </w:divBdr>
        </w:div>
        <w:div w:id="1884711935">
          <w:marLeft w:val="0"/>
          <w:marRight w:val="0"/>
          <w:marTop w:val="0"/>
          <w:marBottom w:val="0"/>
          <w:divBdr>
            <w:top w:val="none" w:sz="0" w:space="0" w:color="auto"/>
            <w:left w:val="none" w:sz="0" w:space="0" w:color="auto"/>
            <w:bottom w:val="none" w:sz="0" w:space="0" w:color="auto"/>
            <w:right w:val="none" w:sz="0" w:space="0" w:color="auto"/>
          </w:divBdr>
        </w:div>
        <w:div w:id="1890189866">
          <w:marLeft w:val="0"/>
          <w:marRight w:val="0"/>
          <w:marTop w:val="0"/>
          <w:marBottom w:val="0"/>
          <w:divBdr>
            <w:top w:val="none" w:sz="0" w:space="0" w:color="auto"/>
            <w:left w:val="none" w:sz="0" w:space="0" w:color="auto"/>
            <w:bottom w:val="none" w:sz="0" w:space="0" w:color="auto"/>
            <w:right w:val="none" w:sz="0" w:space="0" w:color="auto"/>
          </w:divBdr>
        </w:div>
        <w:div w:id="2002079184">
          <w:marLeft w:val="0"/>
          <w:marRight w:val="0"/>
          <w:marTop w:val="0"/>
          <w:marBottom w:val="0"/>
          <w:divBdr>
            <w:top w:val="none" w:sz="0" w:space="0" w:color="auto"/>
            <w:left w:val="none" w:sz="0" w:space="0" w:color="auto"/>
            <w:bottom w:val="none" w:sz="0" w:space="0" w:color="auto"/>
            <w:right w:val="none" w:sz="0" w:space="0" w:color="auto"/>
          </w:divBdr>
        </w:div>
        <w:div w:id="2067220885">
          <w:marLeft w:val="0"/>
          <w:marRight w:val="0"/>
          <w:marTop w:val="0"/>
          <w:marBottom w:val="0"/>
          <w:divBdr>
            <w:top w:val="none" w:sz="0" w:space="0" w:color="auto"/>
            <w:left w:val="none" w:sz="0" w:space="0" w:color="auto"/>
            <w:bottom w:val="none" w:sz="0" w:space="0" w:color="auto"/>
            <w:right w:val="none" w:sz="0" w:space="0" w:color="auto"/>
          </w:divBdr>
        </w:div>
      </w:divsChild>
    </w:div>
    <w:div w:id="1172183886">
      <w:bodyDiv w:val="1"/>
      <w:marLeft w:val="0"/>
      <w:marRight w:val="0"/>
      <w:marTop w:val="0"/>
      <w:marBottom w:val="0"/>
      <w:divBdr>
        <w:top w:val="none" w:sz="0" w:space="0" w:color="auto"/>
        <w:left w:val="none" w:sz="0" w:space="0" w:color="auto"/>
        <w:bottom w:val="none" w:sz="0" w:space="0" w:color="auto"/>
        <w:right w:val="none" w:sz="0" w:space="0" w:color="auto"/>
      </w:divBdr>
      <w:divsChild>
        <w:div w:id="201788903">
          <w:marLeft w:val="432"/>
          <w:marRight w:val="0"/>
          <w:marTop w:val="77"/>
          <w:marBottom w:val="0"/>
          <w:divBdr>
            <w:top w:val="none" w:sz="0" w:space="0" w:color="auto"/>
            <w:left w:val="none" w:sz="0" w:space="0" w:color="auto"/>
            <w:bottom w:val="none" w:sz="0" w:space="0" w:color="auto"/>
            <w:right w:val="none" w:sz="0" w:space="0" w:color="auto"/>
          </w:divBdr>
        </w:div>
        <w:div w:id="348335735">
          <w:marLeft w:val="432"/>
          <w:marRight w:val="0"/>
          <w:marTop w:val="77"/>
          <w:marBottom w:val="0"/>
          <w:divBdr>
            <w:top w:val="none" w:sz="0" w:space="0" w:color="auto"/>
            <w:left w:val="none" w:sz="0" w:space="0" w:color="auto"/>
            <w:bottom w:val="none" w:sz="0" w:space="0" w:color="auto"/>
            <w:right w:val="none" w:sz="0" w:space="0" w:color="auto"/>
          </w:divBdr>
        </w:div>
        <w:div w:id="410467022">
          <w:marLeft w:val="432"/>
          <w:marRight w:val="0"/>
          <w:marTop w:val="77"/>
          <w:marBottom w:val="0"/>
          <w:divBdr>
            <w:top w:val="none" w:sz="0" w:space="0" w:color="auto"/>
            <w:left w:val="none" w:sz="0" w:space="0" w:color="auto"/>
            <w:bottom w:val="none" w:sz="0" w:space="0" w:color="auto"/>
            <w:right w:val="none" w:sz="0" w:space="0" w:color="auto"/>
          </w:divBdr>
        </w:div>
        <w:div w:id="589579008">
          <w:marLeft w:val="432"/>
          <w:marRight w:val="0"/>
          <w:marTop w:val="77"/>
          <w:marBottom w:val="0"/>
          <w:divBdr>
            <w:top w:val="none" w:sz="0" w:space="0" w:color="auto"/>
            <w:left w:val="none" w:sz="0" w:space="0" w:color="auto"/>
            <w:bottom w:val="none" w:sz="0" w:space="0" w:color="auto"/>
            <w:right w:val="none" w:sz="0" w:space="0" w:color="auto"/>
          </w:divBdr>
        </w:div>
        <w:div w:id="1482188352">
          <w:marLeft w:val="432"/>
          <w:marRight w:val="0"/>
          <w:marTop w:val="77"/>
          <w:marBottom w:val="0"/>
          <w:divBdr>
            <w:top w:val="none" w:sz="0" w:space="0" w:color="auto"/>
            <w:left w:val="none" w:sz="0" w:space="0" w:color="auto"/>
            <w:bottom w:val="none" w:sz="0" w:space="0" w:color="auto"/>
            <w:right w:val="none" w:sz="0" w:space="0" w:color="auto"/>
          </w:divBdr>
        </w:div>
        <w:div w:id="1496532619">
          <w:marLeft w:val="432"/>
          <w:marRight w:val="0"/>
          <w:marTop w:val="77"/>
          <w:marBottom w:val="0"/>
          <w:divBdr>
            <w:top w:val="none" w:sz="0" w:space="0" w:color="auto"/>
            <w:left w:val="none" w:sz="0" w:space="0" w:color="auto"/>
            <w:bottom w:val="none" w:sz="0" w:space="0" w:color="auto"/>
            <w:right w:val="none" w:sz="0" w:space="0" w:color="auto"/>
          </w:divBdr>
        </w:div>
        <w:div w:id="2105495968">
          <w:marLeft w:val="432"/>
          <w:marRight w:val="0"/>
          <w:marTop w:val="77"/>
          <w:marBottom w:val="0"/>
          <w:divBdr>
            <w:top w:val="none" w:sz="0" w:space="0" w:color="auto"/>
            <w:left w:val="none" w:sz="0" w:space="0" w:color="auto"/>
            <w:bottom w:val="none" w:sz="0" w:space="0" w:color="auto"/>
            <w:right w:val="none" w:sz="0" w:space="0" w:color="auto"/>
          </w:divBdr>
        </w:div>
      </w:divsChild>
    </w:div>
    <w:div w:id="1311406173">
      <w:bodyDiv w:val="1"/>
      <w:marLeft w:val="0"/>
      <w:marRight w:val="0"/>
      <w:marTop w:val="0"/>
      <w:marBottom w:val="0"/>
      <w:divBdr>
        <w:top w:val="none" w:sz="0" w:space="0" w:color="auto"/>
        <w:left w:val="none" w:sz="0" w:space="0" w:color="auto"/>
        <w:bottom w:val="none" w:sz="0" w:space="0" w:color="auto"/>
        <w:right w:val="none" w:sz="0" w:space="0" w:color="auto"/>
      </w:divBdr>
    </w:div>
    <w:div w:id="1408915896">
      <w:bodyDiv w:val="1"/>
      <w:marLeft w:val="0"/>
      <w:marRight w:val="0"/>
      <w:marTop w:val="0"/>
      <w:marBottom w:val="0"/>
      <w:divBdr>
        <w:top w:val="none" w:sz="0" w:space="0" w:color="auto"/>
        <w:left w:val="none" w:sz="0" w:space="0" w:color="auto"/>
        <w:bottom w:val="none" w:sz="0" w:space="0" w:color="auto"/>
        <w:right w:val="none" w:sz="0" w:space="0" w:color="auto"/>
      </w:divBdr>
      <w:divsChild>
        <w:div w:id="646976932">
          <w:marLeft w:val="432"/>
          <w:marRight w:val="0"/>
          <w:marTop w:val="62"/>
          <w:marBottom w:val="0"/>
          <w:divBdr>
            <w:top w:val="none" w:sz="0" w:space="0" w:color="auto"/>
            <w:left w:val="none" w:sz="0" w:space="0" w:color="auto"/>
            <w:bottom w:val="none" w:sz="0" w:space="0" w:color="auto"/>
            <w:right w:val="none" w:sz="0" w:space="0" w:color="auto"/>
          </w:divBdr>
        </w:div>
        <w:div w:id="724914607">
          <w:marLeft w:val="432"/>
          <w:marRight w:val="0"/>
          <w:marTop w:val="62"/>
          <w:marBottom w:val="0"/>
          <w:divBdr>
            <w:top w:val="none" w:sz="0" w:space="0" w:color="auto"/>
            <w:left w:val="none" w:sz="0" w:space="0" w:color="auto"/>
            <w:bottom w:val="none" w:sz="0" w:space="0" w:color="auto"/>
            <w:right w:val="none" w:sz="0" w:space="0" w:color="auto"/>
          </w:divBdr>
        </w:div>
      </w:divsChild>
    </w:div>
    <w:div w:id="1729451953">
      <w:bodyDiv w:val="1"/>
      <w:marLeft w:val="0"/>
      <w:marRight w:val="0"/>
      <w:marTop w:val="0"/>
      <w:marBottom w:val="0"/>
      <w:divBdr>
        <w:top w:val="none" w:sz="0" w:space="0" w:color="auto"/>
        <w:left w:val="none" w:sz="0" w:space="0" w:color="auto"/>
        <w:bottom w:val="none" w:sz="0" w:space="0" w:color="auto"/>
        <w:right w:val="none" w:sz="0" w:space="0" w:color="auto"/>
      </w:divBdr>
    </w:div>
    <w:div w:id="1846363581">
      <w:bodyDiv w:val="1"/>
      <w:marLeft w:val="0"/>
      <w:marRight w:val="0"/>
      <w:marTop w:val="0"/>
      <w:marBottom w:val="0"/>
      <w:divBdr>
        <w:top w:val="none" w:sz="0" w:space="0" w:color="auto"/>
        <w:left w:val="none" w:sz="0" w:space="0" w:color="auto"/>
        <w:bottom w:val="none" w:sz="0" w:space="0" w:color="auto"/>
        <w:right w:val="none" w:sz="0" w:space="0" w:color="auto"/>
      </w:divBdr>
      <w:divsChild>
        <w:div w:id="115494091">
          <w:marLeft w:val="0"/>
          <w:marRight w:val="0"/>
          <w:marTop w:val="0"/>
          <w:marBottom w:val="150"/>
          <w:divBdr>
            <w:top w:val="none" w:sz="0" w:space="0" w:color="auto"/>
            <w:left w:val="none" w:sz="0" w:space="0" w:color="auto"/>
            <w:bottom w:val="none" w:sz="0" w:space="0" w:color="auto"/>
            <w:right w:val="none" w:sz="0" w:space="0" w:color="auto"/>
          </w:divBdr>
          <w:divsChild>
            <w:div w:id="1589536151">
              <w:marLeft w:val="0"/>
              <w:marRight w:val="0"/>
              <w:marTop w:val="0"/>
              <w:marBottom w:val="150"/>
              <w:divBdr>
                <w:top w:val="none" w:sz="0" w:space="0" w:color="auto"/>
                <w:left w:val="none" w:sz="0" w:space="0" w:color="auto"/>
                <w:bottom w:val="none" w:sz="0" w:space="0" w:color="auto"/>
                <w:right w:val="none" w:sz="0" w:space="0" w:color="auto"/>
              </w:divBdr>
            </w:div>
          </w:divsChild>
        </w:div>
        <w:div w:id="1040859241">
          <w:marLeft w:val="0"/>
          <w:marRight w:val="0"/>
          <w:marTop w:val="0"/>
          <w:marBottom w:val="150"/>
          <w:divBdr>
            <w:top w:val="none" w:sz="0" w:space="0" w:color="auto"/>
            <w:left w:val="none" w:sz="0" w:space="0" w:color="auto"/>
            <w:bottom w:val="none" w:sz="0" w:space="0" w:color="auto"/>
            <w:right w:val="none" w:sz="0" w:space="0" w:color="auto"/>
          </w:divBdr>
          <w:divsChild>
            <w:div w:id="1649819921">
              <w:marLeft w:val="0"/>
              <w:marRight w:val="0"/>
              <w:marTop w:val="0"/>
              <w:marBottom w:val="150"/>
              <w:divBdr>
                <w:top w:val="none" w:sz="0" w:space="0" w:color="auto"/>
                <w:left w:val="none" w:sz="0" w:space="0" w:color="auto"/>
                <w:bottom w:val="none" w:sz="0" w:space="0" w:color="auto"/>
                <w:right w:val="none" w:sz="0" w:space="0" w:color="auto"/>
              </w:divBdr>
            </w:div>
          </w:divsChild>
        </w:div>
        <w:div w:id="1094982867">
          <w:marLeft w:val="0"/>
          <w:marRight w:val="0"/>
          <w:marTop w:val="0"/>
          <w:marBottom w:val="150"/>
          <w:divBdr>
            <w:top w:val="none" w:sz="0" w:space="0" w:color="auto"/>
            <w:left w:val="none" w:sz="0" w:space="0" w:color="auto"/>
            <w:bottom w:val="none" w:sz="0" w:space="0" w:color="auto"/>
            <w:right w:val="none" w:sz="0" w:space="0" w:color="auto"/>
          </w:divBdr>
          <w:divsChild>
            <w:div w:id="518665351">
              <w:marLeft w:val="0"/>
              <w:marRight w:val="0"/>
              <w:marTop w:val="0"/>
              <w:marBottom w:val="0"/>
              <w:divBdr>
                <w:top w:val="none" w:sz="0" w:space="0" w:color="auto"/>
                <w:left w:val="none" w:sz="0" w:space="0" w:color="auto"/>
                <w:bottom w:val="none" w:sz="0" w:space="0" w:color="auto"/>
                <w:right w:val="none" w:sz="0" w:space="0" w:color="auto"/>
              </w:divBdr>
              <w:divsChild>
                <w:div w:id="4892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4983">
          <w:marLeft w:val="0"/>
          <w:marRight w:val="0"/>
          <w:marTop w:val="0"/>
          <w:marBottom w:val="150"/>
          <w:divBdr>
            <w:top w:val="none" w:sz="0" w:space="0" w:color="auto"/>
            <w:left w:val="none" w:sz="0" w:space="0" w:color="auto"/>
            <w:bottom w:val="none" w:sz="0" w:space="0" w:color="auto"/>
            <w:right w:val="none" w:sz="0" w:space="0" w:color="auto"/>
          </w:divBdr>
          <w:divsChild>
            <w:div w:id="761994627">
              <w:marLeft w:val="0"/>
              <w:marRight w:val="0"/>
              <w:marTop w:val="0"/>
              <w:marBottom w:val="0"/>
              <w:divBdr>
                <w:top w:val="none" w:sz="0" w:space="0" w:color="auto"/>
                <w:left w:val="none" w:sz="0" w:space="0" w:color="auto"/>
                <w:bottom w:val="none" w:sz="0" w:space="0" w:color="auto"/>
                <w:right w:val="none" w:sz="0" w:space="0" w:color="auto"/>
              </w:divBdr>
              <w:divsChild>
                <w:div w:id="77714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00828">
          <w:marLeft w:val="0"/>
          <w:marRight w:val="0"/>
          <w:marTop w:val="0"/>
          <w:marBottom w:val="150"/>
          <w:divBdr>
            <w:top w:val="none" w:sz="0" w:space="0" w:color="auto"/>
            <w:left w:val="none" w:sz="0" w:space="0" w:color="auto"/>
            <w:bottom w:val="none" w:sz="0" w:space="0" w:color="auto"/>
            <w:right w:val="none" w:sz="0" w:space="0" w:color="auto"/>
          </w:divBdr>
          <w:divsChild>
            <w:div w:id="1553349438">
              <w:marLeft w:val="0"/>
              <w:marRight w:val="0"/>
              <w:marTop w:val="0"/>
              <w:marBottom w:val="0"/>
              <w:divBdr>
                <w:top w:val="none" w:sz="0" w:space="0" w:color="auto"/>
                <w:left w:val="none" w:sz="0" w:space="0" w:color="auto"/>
                <w:bottom w:val="none" w:sz="0" w:space="0" w:color="auto"/>
                <w:right w:val="none" w:sz="0" w:space="0" w:color="auto"/>
              </w:divBdr>
              <w:divsChild>
                <w:div w:id="49344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84352">
          <w:marLeft w:val="0"/>
          <w:marRight w:val="0"/>
          <w:marTop w:val="0"/>
          <w:marBottom w:val="150"/>
          <w:divBdr>
            <w:top w:val="none" w:sz="0" w:space="0" w:color="auto"/>
            <w:left w:val="none" w:sz="0" w:space="0" w:color="auto"/>
            <w:bottom w:val="none" w:sz="0" w:space="0" w:color="auto"/>
            <w:right w:val="none" w:sz="0" w:space="0" w:color="auto"/>
          </w:divBdr>
          <w:divsChild>
            <w:div w:id="589387974">
              <w:marLeft w:val="0"/>
              <w:marRight w:val="0"/>
              <w:marTop w:val="0"/>
              <w:marBottom w:val="0"/>
              <w:divBdr>
                <w:top w:val="none" w:sz="0" w:space="0" w:color="auto"/>
                <w:left w:val="none" w:sz="0" w:space="0" w:color="auto"/>
                <w:bottom w:val="none" w:sz="0" w:space="0" w:color="auto"/>
                <w:right w:val="none" w:sz="0" w:space="0" w:color="auto"/>
              </w:divBdr>
              <w:divsChild>
                <w:div w:id="114500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89226">
          <w:marLeft w:val="0"/>
          <w:marRight w:val="0"/>
          <w:marTop w:val="0"/>
          <w:marBottom w:val="150"/>
          <w:divBdr>
            <w:top w:val="none" w:sz="0" w:space="0" w:color="auto"/>
            <w:left w:val="none" w:sz="0" w:space="0" w:color="auto"/>
            <w:bottom w:val="none" w:sz="0" w:space="0" w:color="auto"/>
            <w:right w:val="none" w:sz="0" w:space="0" w:color="auto"/>
          </w:divBdr>
          <w:divsChild>
            <w:div w:id="9068428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65702951">
      <w:bodyDiv w:val="1"/>
      <w:marLeft w:val="0"/>
      <w:marRight w:val="0"/>
      <w:marTop w:val="0"/>
      <w:marBottom w:val="0"/>
      <w:divBdr>
        <w:top w:val="none" w:sz="0" w:space="0" w:color="auto"/>
        <w:left w:val="none" w:sz="0" w:space="0" w:color="auto"/>
        <w:bottom w:val="none" w:sz="0" w:space="0" w:color="auto"/>
        <w:right w:val="none" w:sz="0" w:space="0" w:color="auto"/>
      </w:divBdr>
      <w:divsChild>
        <w:div w:id="658578957">
          <w:marLeft w:val="0"/>
          <w:marRight w:val="0"/>
          <w:marTop w:val="0"/>
          <w:marBottom w:val="0"/>
          <w:divBdr>
            <w:top w:val="none" w:sz="0" w:space="0" w:color="auto"/>
            <w:left w:val="none" w:sz="0" w:space="0" w:color="auto"/>
            <w:bottom w:val="none" w:sz="0" w:space="0" w:color="auto"/>
            <w:right w:val="none" w:sz="0" w:space="0" w:color="auto"/>
          </w:divBdr>
          <w:divsChild>
            <w:div w:id="1392147259">
              <w:marLeft w:val="0"/>
              <w:marRight w:val="0"/>
              <w:marTop w:val="0"/>
              <w:marBottom w:val="0"/>
              <w:divBdr>
                <w:top w:val="none" w:sz="0" w:space="0" w:color="auto"/>
                <w:left w:val="none" w:sz="0" w:space="0" w:color="auto"/>
                <w:bottom w:val="none" w:sz="0" w:space="0" w:color="auto"/>
                <w:right w:val="none" w:sz="0" w:space="0" w:color="auto"/>
              </w:divBdr>
              <w:divsChild>
                <w:div w:id="47633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95337">
      <w:bodyDiv w:val="1"/>
      <w:marLeft w:val="0"/>
      <w:marRight w:val="0"/>
      <w:marTop w:val="0"/>
      <w:marBottom w:val="0"/>
      <w:divBdr>
        <w:top w:val="none" w:sz="0" w:space="0" w:color="auto"/>
        <w:left w:val="none" w:sz="0" w:space="0" w:color="auto"/>
        <w:bottom w:val="none" w:sz="0" w:space="0" w:color="auto"/>
        <w:right w:val="none" w:sz="0" w:space="0" w:color="auto"/>
      </w:divBdr>
      <w:divsChild>
        <w:div w:id="2098595853">
          <w:marLeft w:val="0"/>
          <w:marRight w:val="0"/>
          <w:marTop w:val="0"/>
          <w:marBottom w:val="0"/>
          <w:divBdr>
            <w:top w:val="none" w:sz="0" w:space="0" w:color="auto"/>
            <w:left w:val="none" w:sz="0" w:space="0" w:color="auto"/>
            <w:bottom w:val="none" w:sz="0" w:space="0" w:color="auto"/>
            <w:right w:val="none" w:sz="0" w:space="0" w:color="auto"/>
          </w:divBdr>
          <w:divsChild>
            <w:div w:id="1931355869">
              <w:marLeft w:val="0"/>
              <w:marRight w:val="0"/>
              <w:marTop w:val="0"/>
              <w:marBottom w:val="0"/>
              <w:divBdr>
                <w:top w:val="none" w:sz="0" w:space="0" w:color="auto"/>
                <w:left w:val="none" w:sz="0" w:space="0" w:color="auto"/>
                <w:bottom w:val="none" w:sz="0" w:space="0" w:color="auto"/>
                <w:right w:val="none" w:sz="0" w:space="0" w:color="auto"/>
              </w:divBdr>
              <w:divsChild>
                <w:div w:id="1450398519">
                  <w:marLeft w:val="0"/>
                  <w:marRight w:val="0"/>
                  <w:marTop w:val="0"/>
                  <w:marBottom w:val="0"/>
                  <w:divBdr>
                    <w:top w:val="none" w:sz="0" w:space="0" w:color="auto"/>
                    <w:left w:val="none" w:sz="0" w:space="0" w:color="auto"/>
                    <w:bottom w:val="none" w:sz="0" w:space="0" w:color="auto"/>
                    <w:right w:val="none" w:sz="0" w:space="0" w:color="auto"/>
                  </w:divBdr>
                  <w:divsChild>
                    <w:div w:id="9976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87054">
      <w:bodyDiv w:val="1"/>
      <w:marLeft w:val="0"/>
      <w:marRight w:val="0"/>
      <w:marTop w:val="0"/>
      <w:marBottom w:val="0"/>
      <w:divBdr>
        <w:top w:val="none" w:sz="0" w:space="0" w:color="auto"/>
        <w:left w:val="none" w:sz="0" w:space="0" w:color="auto"/>
        <w:bottom w:val="none" w:sz="0" w:space="0" w:color="auto"/>
        <w:right w:val="none" w:sz="0" w:space="0" w:color="auto"/>
      </w:divBdr>
    </w:div>
    <w:div w:id="1901211238">
      <w:bodyDiv w:val="1"/>
      <w:marLeft w:val="0"/>
      <w:marRight w:val="0"/>
      <w:marTop w:val="0"/>
      <w:marBottom w:val="0"/>
      <w:divBdr>
        <w:top w:val="none" w:sz="0" w:space="0" w:color="auto"/>
        <w:left w:val="none" w:sz="0" w:space="0" w:color="auto"/>
        <w:bottom w:val="none" w:sz="0" w:space="0" w:color="auto"/>
        <w:right w:val="none" w:sz="0" w:space="0" w:color="auto"/>
      </w:divBdr>
    </w:div>
    <w:div w:id="192888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kontakt@jungebuehne.ar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DDECF35D7D82448CDAA71C0C79A4E3"/>
        <w:category>
          <w:name w:val="Allgemein"/>
          <w:gallery w:val="placeholder"/>
        </w:category>
        <w:types>
          <w:type w:val="bbPlcHdr"/>
        </w:types>
        <w:behaviors>
          <w:behavior w:val="content"/>
        </w:behaviors>
        <w:guid w:val="{D5FA43E9-8B9A-454B-8271-D7F38012A5A5}"/>
      </w:docPartPr>
      <w:docPartBody>
        <w:p w:rsidR="0019448F" w:rsidRDefault="0019448F" w:rsidP="0019448F">
          <w:pPr>
            <w:pStyle w:val="13DDECF35D7D82448CDAA71C0C79A4E3"/>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Andale Mono">
    <w:altName w:val="Calibri"/>
    <w:charset w:val="00"/>
    <w:family w:val="modern"/>
    <w:pitch w:val="fixed"/>
    <w:sig w:usb0="00000287" w:usb1="00000000" w:usb2="00000000" w:usb3="00000000" w:csb0="0000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448F"/>
    <w:rsid w:val="0019448F"/>
    <w:rsid w:val="002F3FEE"/>
    <w:rsid w:val="003D056F"/>
    <w:rsid w:val="00456711"/>
    <w:rsid w:val="004D5F2E"/>
    <w:rsid w:val="005F5243"/>
    <w:rsid w:val="00935AD7"/>
    <w:rsid w:val="00BD13E1"/>
    <w:rsid w:val="00C32B57"/>
    <w:rsid w:val="00E50A7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DDECF35D7D82448CDAA71C0C79A4E3">
    <w:name w:val="13DDECF35D7D82448CDAA71C0C79A4E3"/>
    <w:rsid w:val="001944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0611A-485A-466F-B430-11A0ACBED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999</Words>
  <Characters>6295</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KTH_1</dc:creator>
  <cp:keywords/>
  <dc:description/>
  <cp:lastModifiedBy>Ida Pammer</cp:lastModifiedBy>
  <cp:revision>3</cp:revision>
  <cp:lastPrinted>2024-06-26T23:16:00Z</cp:lastPrinted>
  <dcterms:created xsi:type="dcterms:W3CDTF">2024-07-01T15:07:00Z</dcterms:created>
  <dcterms:modified xsi:type="dcterms:W3CDTF">2024-07-02T12:49:00Z</dcterms:modified>
</cp:coreProperties>
</file>